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D6" w:rsidRPr="009718D0" w:rsidRDefault="003A7CD6" w:rsidP="003A7CD6">
      <w:pPr>
        <w:shd w:val="clear" w:color="auto" w:fill="FFFFFF"/>
        <w:spacing w:after="147" w:line="240" w:lineRule="auto"/>
        <w:outlineLvl w:val="0"/>
        <w:rPr>
          <w:rFonts w:ascii="a_AlternaRg" w:eastAsia="Times New Roman" w:hAnsi="a_AlternaRg" w:cs="Times New Roman"/>
          <w:b/>
          <w:bCs/>
          <w:color w:val="00B050"/>
          <w:spacing w:val="-7"/>
          <w:kern w:val="36"/>
          <w:sz w:val="36"/>
          <w:szCs w:val="36"/>
          <w:lang w:eastAsia="ru-RU"/>
        </w:rPr>
      </w:pPr>
      <w:proofErr w:type="spellStart"/>
      <w:r w:rsidRPr="009718D0">
        <w:rPr>
          <w:rFonts w:ascii="a_AlternaRg" w:eastAsia="Times New Roman" w:hAnsi="a_AlternaRg" w:cs="Times New Roman"/>
          <w:b/>
          <w:bCs/>
          <w:color w:val="00B050"/>
          <w:spacing w:val="-7"/>
          <w:kern w:val="36"/>
          <w:sz w:val="36"/>
          <w:szCs w:val="36"/>
          <w:lang w:eastAsia="ru-RU"/>
        </w:rPr>
        <w:t>Лэпбук</w:t>
      </w:r>
      <w:proofErr w:type="spellEnd"/>
      <w:r w:rsidRPr="009718D0">
        <w:rPr>
          <w:rFonts w:ascii="a_AlternaRg" w:eastAsia="Times New Roman" w:hAnsi="a_AlternaRg" w:cs="Times New Roman"/>
          <w:b/>
          <w:bCs/>
          <w:color w:val="00B050"/>
          <w:spacing w:val="-7"/>
          <w:kern w:val="36"/>
          <w:sz w:val="36"/>
          <w:szCs w:val="36"/>
          <w:lang w:eastAsia="ru-RU"/>
        </w:rPr>
        <w:t xml:space="preserve"> по финансовой грамотности для дошкольников: познаём основы экономики</w:t>
      </w:r>
    </w:p>
    <w:p w:rsidR="007C630B" w:rsidRDefault="007C630B" w:rsidP="007C630B">
      <w:pPr>
        <w:pStyle w:val="a4"/>
        <w:shd w:val="clear" w:color="auto" w:fill="FFFFFF"/>
        <w:spacing w:before="0" w:beforeAutospacing="0" w:after="294" w:afterAutospacing="0"/>
        <w:jc w:val="both"/>
        <w:rPr>
          <w:color w:val="000000"/>
          <w:sz w:val="28"/>
          <w:szCs w:val="28"/>
        </w:rPr>
      </w:pPr>
      <w:proofErr w:type="spellStart"/>
      <w:r w:rsidRPr="009718D0">
        <w:rPr>
          <w:color w:val="000000"/>
          <w:sz w:val="28"/>
          <w:szCs w:val="28"/>
        </w:rPr>
        <w:t>Лэпбук</w:t>
      </w:r>
      <w:proofErr w:type="spellEnd"/>
      <w:r w:rsidRPr="009718D0">
        <w:rPr>
          <w:color w:val="000000"/>
          <w:sz w:val="28"/>
          <w:szCs w:val="28"/>
        </w:rPr>
        <w:t xml:space="preserve"> </w:t>
      </w:r>
      <w:proofErr w:type="gramStart"/>
      <w:r w:rsidRPr="009718D0">
        <w:rPr>
          <w:color w:val="000000"/>
          <w:sz w:val="28"/>
          <w:szCs w:val="28"/>
        </w:rPr>
        <w:t>направлен</w:t>
      </w:r>
      <w:proofErr w:type="gramEnd"/>
      <w:r w:rsidRPr="009718D0">
        <w:rPr>
          <w:color w:val="000000"/>
          <w:sz w:val="28"/>
          <w:szCs w:val="28"/>
        </w:rPr>
        <w:t xml:space="preserve"> на экономическое воспитание детей, формирование финансовой грамотности и расширение их представлений о бюджете, деньгах, товарах и услугах. </w:t>
      </w:r>
    </w:p>
    <w:p w:rsidR="007C630B" w:rsidRDefault="007C630B" w:rsidP="007C630B">
      <w:pPr>
        <w:pStyle w:val="a4"/>
        <w:shd w:val="clear" w:color="auto" w:fill="FFFFFF"/>
        <w:spacing w:before="0" w:beforeAutospacing="0" w:after="294" w:afterAutospacing="0"/>
        <w:jc w:val="both"/>
        <w:rPr>
          <w:color w:val="000000"/>
          <w:sz w:val="28"/>
          <w:szCs w:val="28"/>
        </w:rPr>
      </w:pPr>
      <w:r w:rsidRPr="007C630B">
        <w:rPr>
          <w:b/>
          <w:color w:val="000000"/>
          <w:sz w:val="28"/>
          <w:szCs w:val="28"/>
        </w:rPr>
        <w:t>Цель</w:t>
      </w:r>
      <w:r w:rsidRPr="009718D0">
        <w:rPr>
          <w:color w:val="000000"/>
          <w:sz w:val="28"/>
          <w:szCs w:val="28"/>
        </w:rPr>
        <w:t>: познакомить детей с историей возникновения денег их</w:t>
      </w:r>
      <w:r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>предназначением, развивать логическое мышление, воспитывать</w:t>
      </w:r>
      <w:r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 xml:space="preserve">уважительное отношение к деньгам, учить иностранные деньги, </w:t>
      </w:r>
      <w:proofErr w:type="gramStart"/>
      <w:r w:rsidRPr="009718D0">
        <w:rPr>
          <w:color w:val="000000"/>
          <w:sz w:val="28"/>
          <w:szCs w:val="28"/>
        </w:rPr>
        <w:t>учить</w:t>
      </w:r>
      <w:proofErr w:type="gramEnd"/>
      <w:r w:rsidRPr="009718D0">
        <w:rPr>
          <w:color w:val="000000"/>
          <w:sz w:val="28"/>
          <w:szCs w:val="28"/>
        </w:rPr>
        <w:t xml:space="preserve"> куда уходить деньги. </w:t>
      </w:r>
    </w:p>
    <w:p w:rsidR="00FC1B8E" w:rsidRDefault="007C630B" w:rsidP="00FC1B8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630B">
        <w:rPr>
          <w:b/>
          <w:color w:val="000000"/>
          <w:sz w:val="28"/>
          <w:szCs w:val="28"/>
        </w:rPr>
        <w:t>Задачи:</w:t>
      </w:r>
      <w:r w:rsidRPr="007C630B">
        <w:rPr>
          <w:b/>
          <w:color w:val="000000"/>
          <w:sz w:val="28"/>
          <w:szCs w:val="28"/>
        </w:rPr>
        <w:br/>
      </w:r>
      <w:r w:rsidRPr="00FC1B8E">
        <w:rPr>
          <w:i/>
          <w:color w:val="000000"/>
          <w:sz w:val="28"/>
          <w:szCs w:val="28"/>
          <w:u w:val="single"/>
        </w:rPr>
        <w:t>Образовательные:</w:t>
      </w:r>
      <w:r w:rsidR="00FC1B8E">
        <w:rPr>
          <w:i/>
          <w:color w:val="000000"/>
          <w:sz w:val="28"/>
          <w:szCs w:val="28"/>
          <w:u w:val="single"/>
        </w:rPr>
        <w:t xml:space="preserve"> </w:t>
      </w:r>
      <w:r w:rsidRPr="009718D0">
        <w:rPr>
          <w:color w:val="000000"/>
          <w:sz w:val="28"/>
          <w:szCs w:val="28"/>
        </w:rPr>
        <w:t>познакомить детей с историей возникновения денег, развивать воображение</w:t>
      </w:r>
      <w:r w:rsidR="00FC1B8E"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>детей, учить их думать, развивать творческие способности;</w:t>
      </w:r>
      <w:r w:rsidR="00FC1B8E"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 xml:space="preserve"> закрепить название русских денег «рубль», «копейка»;</w:t>
      </w:r>
      <w:r w:rsidR="00FC1B8E"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>учить детей практически осуществлять «процесс обмена»</w:t>
      </w:r>
      <w:r w:rsidR="00FC1B8E">
        <w:rPr>
          <w:color w:val="000000"/>
          <w:sz w:val="28"/>
          <w:szCs w:val="28"/>
        </w:rPr>
        <w:t>.</w:t>
      </w:r>
    </w:p>
    <w:p w:rsidR="00FC1B8E" w:rsidRDefault="007C630B" w:rsidP="00FC1B8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1B8E">
        <w:rPr>
          <w:i/>
          <w:color w:val="000000"/>
          <w:sz w:val="28"/>
          <w:szCs w:val="28"/>
          <w:u w:val="single"/>
        </w:rPr>
        <w:t>Развивающие:</w:t>
      </w:r>
      <w:r w:rsidR="00FC1B8E">
        <w:rPr>
          <w:i/>
          <w:color w:val="000000"/>
          <w:sz w:val="28"/>
          <w:szCs w:val="28"/>
          <w:u w:val="single"/>
        </w:rPr>
        <w:t xml:space="preserve"> </w:t>
      </w:r>
      <w:r w:rsidRPr="009718D0">
        <w:rPr>
          <w:color w:val="000000"/>
          <w:sz w:val="28"/>
          <w:szCs w:val="28"/>
        </w:rPr>
        <w:t>развивать экономический кругозор;</w:t>
      </w:r>
      <w:r w:rsidR="00FC1B8E"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>куда уход</w:t>
      </w:r>
      <w:r w:rsidR="00FC1B8E">
        <w:rPr>
          <w:color w:val="000000"/>
          <w:sz w:val="28"/>
          <w:szCs w:val="28"/>
        </w:rPr>
        <w:t>я</w:t>
      </w:r>
      <w:r w:rsidRPr="009718D0">
        <w:rPr>
          <w:color w:val="000000"/>
          <w:sz w:val="28"/>
          <w:szCs w:val="28"/>
        </w:rPr>
        <w:t>т деньги; как экономить деньги;</w:t>
      </w:r>
      <w:r w:rsidR="00FC1B8E"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>развивать логическое и нестандартное мышление,</w:t>
      </w:r>
      <w:r w:rsidR="00FC1B8E">
        <w:rPr>
          <w:color w:val="000000"/>
          <w:sz w:val="28"/>
          <w:szCs w:val="28"/>
        </w:rPr>
        <w:t xml:space="preserve"> </w:t>
      </w:r>
      <w:proofErr w:type="gramStart"/>
      <w:r w:rsidRPr="009718D0">
        <w:rPr>
          <w:color w:val="000000"/>
          <w:sz w:val="28"/>
          <w:szCs w:val="28"/>
        </w:rPr>
        <w:t>-р</w:t>
      </w:r>
      <w:proofErr w:type="gramEnd"/>
      <w:r w:rsidRPr="009718D0">
        <w:rPr>
          <w:color w:val="000000"/>
          <w:sz w:val="28"/>
          <w:szCs w:val="28"/>
        </w:rPr>
        <w:t>азвивать познавательный интерес, мышление, память, внимание и</w:t>
      </w:r>
      <w:r w:rsidR="00FC1B8E"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>воображение;</w:t>
      </w:r>
      <w:r w:rsidR="00FC1B8E">
        <w:rPr>
          <w:color w:val="000000"/>
          <w:sz w:val="28"/>
          <w:szCs w:val="28"/>
        </w:rPr>
        <w:t xml:space="preserve"> </w:t>
      </w:r>
      <w:r w:rsidRPr="009718D0">
        <w:rPr>
          <w:color w:val="000000"/>
          <w:sz w:val="28"/>
          <w:szCs w:val="28"/>
        </w:rPr>
        <w:t>развивать речь детей, обогащать словарный запас. (копейки, рубль</w:t>
      </w:r>
      <w:r w:rsidR="00FC1B8E">
        <w:rPr>
          <w:color w:val="000000"/>
          <w:sz w:val="28"/>
          <w:szCs w:val="28"/>
        </w:rPr>
        <w:t>.</w:t>
      </w:r>
      <w:r w:rsidRPr="009718D0">
        <w:rPr>
          <w:color w:val="000000"/>
          <w:sz w:val="28"/>
          <w:szCs w:val="28"/>
        </w:rPr>
        <w:t>) </w:t>
      </w:r>
    </w:p>
    <w:p w:rsidR="007C630B" w:rsidRPr="009718D0" w:rsidRDefault="007C630B" w:rsidP="00FC1B8E">
      <w:pPr>
        <w:pStyle w:val="a4"/>
        <w:shd w:val="clear" w:color="auto" w:fill="FFFFFF"/>
        <w:spacing w:before="0" w:beforeAutospacing="0" w:after="240" w:afterAutospacing="0"/>
        <w:jc w:val="both"/>
        <w:rPr>
          <w:color w:val="1B1C2A"/>
          <w:sz w:val="28"/>
          <w:szCs w:val="28"/>
        </w:rPr>
      </w:pPr>
      <w:r w:rsidRPr="00FC1B8E">
        <w:rPr>
          <w:i/>
          <w:color w:val="000000"/>
          <w:sz w:val="28"/>
          <w:szCs w:val="28"/>
          <w:u w:val="single"/>
        </w:rPr>
        <w:t>Воспитательные:</w:t>
      </w:r>
      <w:r w:rsidRPr="009718D0">
        <w:rPr>
          <w:color w:val="000000"/>
          <w:sz w:val="28"/>
          <w:szCs w:val="28"/>
        </w:rPr>
        <w:t xml:space="preserve"> воспитывать уважение к людям труда, бережное отношение к деньгам</w:t>
      </w:r>
      <w:proofErr w:type="gramStart"/>
      <w:r w:rsidRPr="009718D0">
        <w:rPr>
          <w:color w:val="000000"/>
          <w:sz w:val="28"/>
          <w:szCs w:val="28"/>
        </w:rPr>
        <w:t>.</w:t>
      </w:r>
      <w:proofErr w:type="gramEnd"/>
      <w:r w:rsidRPr="009718D0">
        <w:rPr>
          <w:color w:val="000000"/>
          <w:sz w:val="28"/>
          <w:szCs w:val="28"/>
        </w:rPr>
        <w:t> </w:t>
      </w:r>
      <w:r w:rsidR="00FC1B8E">
        <w:rPr>
          <w:color w:val="000000"/>
          <w:sz w:val="28"/>
          <w:szCs w:val="28"/>
        </w:rPr>
        <w:t xml:space="preserve"> </w:t>
      </w:r>
      <w:proofErr w:type="gramStart"/>
      <w:r w:rsidRPr="009718D0">
        <w:rPr>
          <w:color w:val="000000"/>
          <w:sz w:val="28"/>
          <w:szCs w:val="28"/>
        </w:rPr>
        <w:t>в</w:t>
      </w:r>
      <w:proofErr w:type="gramEnd"/>
      <w:r w:rsidRPr="009718D0">
        <w:rPr>
          <w:color w:val="000000"/>
          <w:sz w:val="28"/>
          <w:szCs w:val="28"/>
        </w:rPr>
        <w:t>оспитывать любознательность в процессе познавательно-игровой</w:t>
      </w:r>
      <w:r w:rsidRPr="009718D0">
        <w:rPr>
          <w:color w:val="000000"/>
          <w:sz w:val="28"/>
          <w:szCs w:val="28"/>
        </w:rPr>
        <w:br/>
        <w:t>деятельности; формировать положительные взаимоотношения детей</w:t>
      </w:r>
      <w:r w:rsidR="00FC1B8E">
        <w:rPr>
          <w:color w:val="000000"/>
          <w:sz w:val="28"/>
          <w:szCs w:val="28"/>
        </w:rPr>
        <w:t>.</w:t>
      </w:r>
    </w:p>
    <w:p w:rsidR="00DC2F2B" w:rsidRDefault="003A7CD6" w:rsidP="00FC1B8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718D0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Одно из современных направлений в дошкольной педагогике — это финансовое просвещение детей. Ведь малыши, так или иначе, оказываются вовлечёнными в экономическую жизнь семьи: ходят с родителями в магазины, сталкиваются с рекламой, понимают, что их родители зарабатывают деньги, чтобы покупать товары и услуги. Задача воспитателя детского сада — преподнести элементарные финансовые понятия в максимально доступной и увлекательной форме. Для этой цели можно создать своими руками замечательное интерактивное пособие — </w:t>
      </w:r>
      <w:proofErr w:type="spellStart"/>
      <w:r w:rsidRPr="009718D0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лэпбук</w:t>
      </w:r>
      <w:proofErr w:type="spellEnd"/>
      <w:r w:rsidRPr="009718D0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.</w:t>
      </w:r>
    </w:p>
    <w:p w:rsidR="003A7CD6" w:rsidRPr="009718D0" w:rsidRDefault="003A7CD6" w:rsidP="003A7CD6">
      <w:pPr>
        <w:shd w:val="clear" w:color="auto" w:fill="FFFFFF"/>
        <w:spacing w:before="294" w:after="147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718D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Для какого возраста </w:t>
      </w:r>
      <w:proofErr w:type="gramStart"/>
      <w:r w:rsidRPr="009718D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актуален</w:t>
      </w:r>
      <w:proofErr w:type="gramEnd"/>
      <w:r w:rsidRPr="009718D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proofErr w:type="spellStart"/>
      <w:r w:rsidRPr="009718D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лэпбук</w:t>
      </w:r>
      <w:proofErr w:type="spellEnd"/>
      <w:r w:rsidRPr="009718D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по финансовой грамотности</w:t>
      </w:r>
    </w:p>
    <w:p w:rsidR="003A7CD6" w:rsidRPr="009718D0" w:rsidRDefault="003A7CD6" w:rsidP="00971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718D0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>С миром экономики дети знакомятся в детском саду в старшем дошкольном возрасте</w:t>
      </w:r>
      <w:r w:rsidR="00DC2F2B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>,</w:t>
      </w:r>
      <w:r w:rsidR="009718D0" w:rsidRPr="009718D0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 xml:space="preserve"> </w:t>
      </w:r>
      <w:r w:rsidRPr="009718D0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 xml:space="preserve">именно в это время педагогу следует заняться разработкой </w:t>
      </w:r>
      <w:proofErr w:type="spellStart"/>
      <w:r w:rsidRPr="009718D0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>лэпбука</w:t>
      </w:r>
      <w:proofErr w:type="spellEnd"/>
      <w:r w:rsidRPr="009718D0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 xml:space="preserve"> на данную тему.</w:t>
      </w:r>
      <w:r w:rsidRPr="009718D0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 На занятиях по познанию окружающего мира ребята получают элементарные понятия о потребностях, доходах и расходах семьи, товарах и услугах, узнают, что представляют собой деньги, реклама.</w:t>
      </w:r>
    </w:p>
    <w:p w:rsidR="003A7CD6" w:rsidRDefault="003A7CD6" w:rsidP="003A7C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Cs/>
          <w:color w:val="1B1C2A"/>
          <w:sz w:val="28"/>
          <w:szCs w:val="28"/>
          <w:lang w:eastAsia="ru-RU"/>
        </w:rPr>
      </w:pPr>
      <w:r w:rsidRPr="009718D0">
        <w:rPr>
          <w:rFonts w:ascii="Times New Roman" w:eastAsia="Times New Roman" w:hAnsi="Times New Roman" w:cs="Times New Roman"/>
          <w:bCs/>
          <w:iCs/>
          <w:color w:val="1B1C2A"/>
          <w:sz w:val="28"/>
          <w:szCs w:val="28"/>
          <w:lang w:eastAsia="ru-RU"/>
        </w:rPr>
        <w:t>Между тем намного раньше финансовая сторона жизни затрагивается в детских сюжетно-ролевых играх: ведь ещё в младшей группе все дети играют в магазин, кафе, парикмахерскую, то есть примеряют на себя роли продавца и покупателя.</w:t>
      </w:r>
    </w:p>
    <w:p w:rsidR="007C630B" w:rsidRPr="009718D0" w:rsidRDefault="007C630B" w:rsidP="007C630B">
      <w:pPr>
        <w:pStyle w:val="2"/>
        <w:shd w:val="clear" w:color="auto" w:fill="FFFFFF"/>
        <w:spacing w:before="294" w:beforeAutospacing="0" w:after="147" w:afterAutospacing="0"/>
        <w:jc w:val="both"/>
        <w:rPr>
          <w:color w:val="000000"/>
          <w:spacing w:val="-7"/>
          <w:sz w:val="28"/>
          <w:szCs w:val="28"/>
        </w:rPr>
      </w:pPr>
      <w:r w:rsidRPr="009718D0">
        <w:rPr>
          <w:color w:val="000000"/>
          <w:spacing w:val="-7"/>
          <w:sz w:val="28"/>
          <w:szCs w:val="28"/>
        </w:rPr>
        <w:t xml:space="preserve">Как интересно оформить </w:t>
      </w:r>
      <w:proofErr w:type="spellStart"/>
      <w:r w:rsidRPr="009718D0">
        <w:rPr>
          <w:color w:val="000000"/>
          <w:spacing w:val="-7"/>
          <w:sz w:val="28"/>
          <w:szCs w:val="28"/>
        </w:rPr>
        <w:t>лэпбук</w:t>
      </w:r>
      <w:proofErr w:type="spellEnd"/>
      <w:r w:rsidRPr="009718D0">
        <w:rPr>
          <w:color w:val="000000"/>
          <w:spacing w:val="-7"/>
          <w:sz w:val="28"/>
          <w:szCs w:val="28"/>
        </w:rPr>
        <w:t xml:space="preserve"> на экономическую тему</w:t>
      </w:r>
    </w:p>
    <w:p w:rsidR="007C630B" w:rsidRPr="009718D0" w:rsidRDefault="007C630B" w:rsidP="007C630B">
      <w:pPr>
        <w:pStyle w:val="a4"/>
        <w:shd w:val="clear" w:color="auto" w:fill="FFFFFF"/>
        <w:spacing w:before="0" w:beforeAutospacing="0" w:after="120" w:afterAutospacing="0"/>
        <w:jc w:val="both"/>
        <w:rPr>
          <w:color w:val="1B1C2A"/>
          <w:sz w:val="28"/>
          <w:szCs w:val="28"/>
        </w:rPr>
      </w:pPr>
      <w:r w:rsidRPr="009718D0">
        <w:rPr>
          <w:color w:val="1B1C2A"/>
          <w:sz w:val="28"/>
          <w:szCs w:val="28"/>
        </w:rPr>
        <w:t xml:space="preserve">Прежде </w:t>
      </w:r>
      <w:proofErr w:type="gramStart"/>
      <w:r w:rsidRPr="009718D0">
        <w:rPr>
          <w:color w:val="1B1C2A"/>
          <w:sz w:val="28"/>
          <w:szCs w:val="28"/>
        </w:rPr>
        <w:t>всего</w:t>
      </w:r>
      <w:proofErr w:type="gramEnd"/>
      <w:r w:rsidRPr="009718D0">
        <w:rPr>
          <w:color w:val="1B1C2A"/>
          <w:sz w:val="28"/>
          <w:szCs w:val="28"/>
        </w:rPr>
        <w:t xml:space="preserve"> для </w:t>
      </w:r>
      <w:proofErr w:type="spellStart"/>
      <w:r w:rsidRPr="009718D0">
        <w:rPr>
          <w:color w:val="1B1C2A"/>
          <w:sz w:val="28"/>
          <w:szCs w:val="28"/>
        </w:rPr>
        <w:t>лэпбука</w:t>
      </w:r>
      <w:proofErr w:type="spellEnd"/>
      <w:r w:rsidRPr="009718D0">
        <w:rPr>
          <w:color w:val="1B1C2A"/>
          <w:sz w:val="28"/>
          <w:szCs w:val="28"/>
        </w:rPr>
        <w:t xml:space="preserve"> нужно придумать яркое название (не нужно просто писать «Экономика» или «Финансы»). Варианты могут быть следующими:</w:t>
      </w:r>
      <w:r>
        <w:rPr>
          <w:color w:val="1B1C2A"/>
          <w:sz w:val="28"/>
          <w:szCs w:val="28"/>
        </w:rPr>
        <w:t xml:space="preserve"> </w:t>
      </w:r>
      <w:r w:rsidRPr="009718D0">
        <w:rPr>
          <w:color w:val="1B1C2A"/>
          <w:sz w:val="28"/>
          <w:szCs w:val="28"/>
        </w:rPr>
        <w:t>«Юные экономисты»;</w:t>
      </w:r>
      <w:r>
        <w:rPr>
          <w:color w:val="1B1C2A"/>
          <w:sz w:val="28"/>
          <w:szCs w:val="28"/>
        </w:rPr>
        <w:t xml:space="preserve"> </w:t>
      </w:r>
      <w:r w:rsidRPr="009718D0">
        <w:rPr>
          <w:color w:val="1B1C2A"/>
          <w:sz w:val="28"/>
          <w:szCs w:val="28"/>
        </w:rPr>
        <w:t>«Играем в экономику»;</w:t>
      </w:r>
      <w:r>
        <w:rPr>
          <w:color w:val="1B1C2A"/>
          <w:sz w:val="28"/>
          <w:szCs w:val="28"/>
        </w:rPr>
        <w:t xml:space="preserve"> </w:t>
      </w:r>
      <w:r w:rsidRPr="009718D0">
        <w:rPr>
          <w:color w:val="1B1C2A"/>
          <w:sz w:val="28"/>
          <w:szCs w:val="28"/>
        </w:rPr>
        <w:t>«Первые уроки царицы Экономики»;</w:t>
      </w:r>
      <w:r>
        <w:rPr>
          <w:color w:val="1B1C2A"/>
          <w:sz w:val="28"/>
          <w:szCs w:val="28"/>
        </w:rPr>
        <w:t xml:space="preserve"> </w:t>
      </w:r>
      <w:r w:rsidRPr="009718D0">
        <w:rPr>
          <w:color w:val="1B1C2A"/>
          <w:sz w:val="28"/>
          <w:szCs w:val="28"/>
        </w:rPr>
        <w:t>«Игротека Рублика»;</w:t>
      </w:r>
      <w:r>
        <w:rPr>
          <w:color w:val="1B1C2A"/>
          <w:sz w:val="28"/>
          <w:szCs w:val="28"/>
        </w:rPr>
        <w:t xml:space="preserve"> </w:t>
      </w:r>
      <w:r w:rsidRPr="009718D0">
        <w:rPr>
          <w:color w:val="1B1C2A"/>
          <w:sz w:val="28"/>
          <w:szCs w:val="28"/>
        </w:rPr>
        <w:t>«Школа гнома Эконома»;</w:t>
      </w:r>
      <w:r>
        <w:rPr>
          <w:color w:val="1B1C2A"/>
          <w:sz w:val="28"/>
          <w:szCs w:val="28"/>
        </w:rPr>
        <w:t xml:space="preserve"> </w:t>
      </w:r>
      <w:r w:rsidRPr="009718D0">
        <w:rPr>
          <w:color w:val="1B1C2A"/>
          <w:sz w:val="28"/>
          <w:szCs w:val="28"/>
        </w:rPr>
        <w:t>«</w:t>
      </w:r>
      <w:proofErr w:type="spellStart"/>
      <w:r w:rsidRPr="009718D0">
        <w:rPr>
          <w:color w:val="1B1C2A"/>
          <w:sz w:val="28"/>
          <w:szCs w:val="28"/>
        </w:rPr>
        <w:t>Экономград</w:t>
      </w:r>
      <w:proofErr w:type="spellEnd"/>
      <w:r w:rsidRPr="009718D0">
        <w:rPr>
          <w:color w:val="1B1C2A"/>
          <w:sz w:val="28"/>
          <w:szCs w:val="28"/>
        </w:rPr>
        <w:t>»</w:t>
      </w:r>
      <w:r>
        <w:rPr>
          <w:color w:val="1B1C2A"/>
          <w:sz w:val="28"/>
          <w:szCs w:val="28"/>
        </w:rPr>
        <w:t xml:space="preserve"> и т.д.</w:t>
      </w:r>
    </w:p>
    <w:p w:rsidR="007C630B" w:rsidRDefault="007C630B" w:rsidP="007C630B">
      <w:pPr>
        <w:pStyle w:val="a4"/>
        <w:shd w:val="clear" w:color="auto" w:fill="FFFFFF"/>
        <w:spacing w:before="0" w:beforeAutospacing="0" w:after="120" w:afterAutospacing="0"/>
        <w:jc w:val="both"/>
        <w:rPr>
          <w:bCs/>
          <w:iCs/>
          <w:color w:val="1B1C2A"/>
          <w:sz w:val="28"/>
          <w:szCs w:val="28"/>
        </w:rPr>
      </w:pPr>
      <w:r w:rsidRPr="009718D0">
        <w:rPr>
          <w:color w:val="1B1C2A"/>
          <w:sz w:val="28"/>
          <w:szCs w:val="28"/>
        </w:rPr>
        <w:lastRenderedPageBreak/>
        <w:t xml:space="preserve">Естественно, название помещается на обложку крупным красивым шрифтом. </w:t>
      </w:r>
      <w:r w:rsidRPr="007C630B">
        <w:rPr>
          <w:bCs/>
          <w:iCs/>
          <w:color w:val="1B1C2A"/>
          <w:sz w:val="28"/>
          <w:szCs w:val="28"/>
        </w:rPr>
        <w:t xml:space="preserve">Желательно наклеить на обложку картинку с изображением персонажа, олицетворяющего для детей мир экономики. </w:t>
      </w:r>
      <w:r>
        <w:rPr>
          <w:bCs/>
          <w:iCs/>
          <w:color w:val="1B1C2A"/>
          <w:sz w:val="28"/>
          <w:szCs w:val="28"/>
        </w:rPr>
        <w:t xml:space="preserve">В </w:t>
      </w:r>
      <w:proofErr w:type="gramStart"/>
      <w:r>
        <w:rPr>
          <w:bCs/>
          <w:iCs/>
          <w:color w:val="1B1C2A"/>
          <w:sz w:val="28"/>
          <w:szCs w:val="28"/>
        </w:rPr>
        <w:t>моем</w:t>
      </w:r>
      <w:proofErr w:type="gramEnd"/>
      <w:r>
        <w:rPr>
          <w:bCs/>
          <w:iCs/>
          <w:color w:val="1B1C2A"/>
          <w:sz w:val="28"/>
          <w:szCs w:val="28"/>
        </w:rPr>
        <w:t xml:space="preserve"> </w:t>
      </w:r>
      <w:proofErr w:type="spellStart"/>
      <w:r>
        <w:rPr>
          <w:bCs/>
          <w:iCs/>
          <w:color w:val="1B1C2A"/>
          <w:sz w:val="28"/>
          <w:szCs w:val="28"/>
        </w:rPr>
        <w:t>лепбуке</w:t>
      </w:r>
      <w:proofErr w:type="spellEnd"/>
      <w:r>
        <w:rPr>
          <w:bCs/>
          <w:iCs/>
          <w:color w:val="1B1C2A"/>
          <w:sz w:val="28"/>
          <w:szCs w:val="28"/>
        </w:rPr>
        <w:t xml:space="preserve"> дети знакомятся с персонажем Рубликом.</w:t>
      </w:r>
    </w:p>
    <w:p w:rsidR="00FC1B8E" w:rsidRPr="009718D0" w:rsidRDefault="00FC1B8E" w:rsidP="00FC1B8E">
      <w:pPr>
        <w:pStyle w:val="a4"/>
        <w:shd w:val="clear" w:color="auto" w:fill="FFFFFF"/>
        <w:spacing w:before="0" w:beforeAutospacing="0" w:after="120" w:afterAutospacing="0"/>
        <w:jc w:val="center"/>
        <w:rPr>
          <w:i/>
          <w:iCs/>
          <w:color w:val="000000"/>
          <w:sz w:val="28"/>
          <w:szCs w:val="28"/>
        </w:rPr>
      </w:pPr>
      <w:r w:rsidRPr="00FC1B8E">
        <w:rPr>
          <w:bCs/>
          <w:iCs/>
          <w:color w:val="1B1C2A"/>
          <w:sz w:val="28"/>
          <w:szCs w:val="28"/>
        </w:rPr>
        <w:drawing>
          <wp:inline distT="0" distB="0" distL="0" distR="0">
            <wp:extent cx="4106784" cy="3857691"/>
            <wp:effectExtent l="19050" t="0" r="8016" b="0"/>
            <wp:docPr id="70" name="Рисунок 2" descr="F:\фото\ФОТО ВСЕ\фото работа Д-сад\Лепбук\IMG_7263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ФОТО ВСЕ\фото работа Д-сад\Лепбук\IMG_7263_c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01" cy="3857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630B" w:rsidRDefault="007C630B" w:rsidP="007C630B">
      <w:pPr>
        <w:pStyle w:val="a4"/>
        <w:shd w:val="clear" w:color="auto" w:fill="FFFFFF"/>
        <w:spacing w:before="0" w:beforeAutospacing="0" w:after="294" w:afterAutospacing="0"/>
        <w:jc w:val="both"/>
        <w:rPr>
          <w:rStyle w:val="a5"/>
          <w:b w:val="0"/>
          <w:color w:val="1B1C2A"/>
          <w:sz w:val="28"/>
          <w:szCs w:val="28"/>
        </w:rPr>
      </w:pPr>
      <w:r w:rsidRPr="007C630B">
        <w:rPr>
          <w:color w:val="1B1C2A"/>
          <w:sz w:val="28"/>
          <w:szCs w:val="28"/>
        </w:rPr>
        <w:t xml:space="preserve">Аналогично и кармашки пособия могут напоминать о его тематике — представлять собой кошельки, корзинки (как в супермаркете). Внутри </w:t>
      </w:r>
      <w:proofErr w:type="spellStart"/>
      <w:r w:rsidRPr="007C630B">
        <w:rPr>
          <w:color w:val="1B1C2A"/>
          <w:sz w:val="28"/>
          <w:szCs w:val="28"/>
        </w:rPr>
        <w:t>лэпбука</w:t>
      </w:r>
      <w:proofErr w:type="spellEnd"/>
      <w:r w:rsidRPr="007C630B">
        <w:rPr>
          <w:color w:val="1B1C2A"/>
          <w:sz w:val="28"/>
          <w:szCs w:val="28"/>
        </w:rPr>
        <w:t xml:space="preserve"> также можно поместить объёмные элементы, например макет банкомата сбербанка.</w:t>
      </w:r>
      <w:r>
        <w:rPr>
          <w:color w:val="1B1C2A"/>
          <w:sz w:val="28"/>
          <w:szCs w:val="28"/>
        </w:rPr>
        <w:t xml:space="preserve"> </w:t>
      </w:r>
      <w:r w:rsidRPr="007C630B">
        <w:rPr>
          <w:rStyle w:val="a5"/>
          <w:b w:val="0"/>
          <w:color w:val="1B1C2A"/>
          <w:sz w:val="28"/>
          <w:szCs w:val="28"/>
        </w:rPr>
        <w:t>Следует использовать как можно больше интересных элементов оформления. </w:t>
      </w:r>
    </w:p>
    <w:p w:rsidR="007C630B" w:rsidRPr="007C630B" w:rsidRDefault="007C630B" w:rsidP="007C630B">
      <w:pPr>
        <w:pStyle w:val="a4"/>
        <w:shd w:val="clear" w:color="auto" w:fill="FFFFFF"/>
        <w:spacing w:before="0" w:beforeAutospacing="0" w:after="294" w:afterAutospacing="0"/>
        <w:jc w:val="center"/>
        <w:rPr>
          <w:b/>
          <w:color w:val="1B1C2A"/>
          <w:sz w:val="28"/>
          <w:szCs w:val="28"/>
        </w:rPr>
      </w:pPr>
      <w:r w:rsidRPr="007C630B">
        <w:rPr>
          <w:rStyle w:val="a5"/>
          <w:b w:val="0"/>
          <w:color w:val="1B1C2A"/>
          <w:sz w:val="28"/>
        </w:rPr>
        <w:drawing>
          <wp:inline distT="0" distB="0" distL="0" distR="0">
            <wp:extent cx="5948613" cy="3965742"/>
            <wp:effectExtent l="19050" t="0" r="0" b="0"/>
            <wp:docPr id="69" name="Рисунок 12" descr="F:\фото\ФОТО ВСЕ\фото работа Д-сад\Лепбук\IMG_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\ФОТО ВСЕ\фото работа Д-сад\Лепбук\IMG_72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04" cy="3968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7CD6" w:rsidRPr="009718D0" w:rsidRDefault="003A7CD6" w:rsidP="003A7CD6">
      <w:pPr>
        <w:shd w:val="clear" w:color="auto" w:fill="FFFFFF"/>
        <w:spacing w:before="294" w:after="147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718D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lastRenderedPageBreak/>
        <w:t xml:space="preserve">Информационное наполнение </w:t>
      </w:r>
      <w:proofErr w:type="spellStart"/>
      <w:r w:rsidRPr="009718D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лэпбука</w:t>
      </w:r>
      <w:proofErr w:type="spellEnd"/>
    </w:p>
    <w:p w:rsidR="00DC2F2B" w:rsidRDefault="003A7CD6" w:rsidP="00DC2F2B">
      <w:pPr>
        <w:pStyle w:val="a4"/>
        <w:shd w:val="clear" w:color="auto" w:fill="FFFFFF"/>
        <w:spacing w:before="0" w:beforeAutospacing="0" w:after="294" w:afterAutospacing="0"/>
        <w:jc w:val="both"/>
        <w:rPr>
          <w:color w:val="1B1C2A"/>
          <w:sz w:val="28"/>
          <w:szCs w:val="28"/>
        </w:rPr>
      </w:pPr>
      <w:r w:rsidRPr="009718D0">
        <w:rPr>
          <w:color w:val="1B1C2A"/>
          <w:sz w:val="28"/>
          <w:szCs w:val="28"/>
        </w:rPr>
        <w:t xml:space="preserve">Информационное наполнение </w:t>
      </w:r>
      <w:proofErr w:type="spellStart"/>
      <w:r w:rsidRPr="009718D0">
        <w:rPr>
          <w:color w:val="1B1C2A"/>
          <w:sz w:val="28"/>
          <w:szCs w:val="28"/>
        </w:rPr>
        <w:t>лэпбука</w:t>
      </w:r>
      <w:proofErr w:type="spellEnd"/>
      <w:r w:rsidRPr="009718D0">
        <w:rPr>
          <w:color w:val="1B1C2A"/>
          <w:sz w:val="28"/>
          <w:szCs w:val="28"/>
        </w:rPr>
        <w:t xml:space="preserve"> по экономике включа</w:t>
      </w:r>
      <w:r w:rsidR="00DC2F2B">
        <w:rPr>
          <w:color w:val="1B1C2A"/>
          <w:sz w:val="28"/>
          <w:szCs w:val="28"/>
        </w:rPr>
        <w:t>ет</w:t>
      </w:r>
      <w:r w:rsidRPr="009718D0">
        <w:rPr>
          <w:color w:val="1B1C2A"/>
          <w:sz w:val="28"/>
          <w:szCs w:val="28"/>
        </w:rPr>
        <w:t xml:space="preserve"> в себя разнообразные блоки:</w:t>
      </w:r>
    </w:p>
    <w:p w:rsidR="003A7CD6" w:rsidRPr="00DC2F2B" w:rsidRDefault="003A7CD6" w:rsidP="00241D82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294" w:afterAutospacing="0"/>
        <w:ind w:left="0" w:firstLine="0"/>
        <w:jc w:val="both"/>
        <w:rPr>
          <w:color w:val="1B1C2A"/>
          <w:sz w:val="28"/>
          <w:szCs w:val="28"/>
        </w:rPr>
      </w:pPr>
      <w:r w:rsidRPr="00DC2F2B">
        <w:rPr>
          <w:color w:val="1B1C2A"/>
          <w:sz w:val="28"/>
          <w:szCs w:val="28"/>
        </w:rPr>
        <w:t xml:space="preserve">История возникновения денег. Это будет краткая информация, </w:t>
      </w:r>
      <w:r w:rsidR="00DC2F2B" w:rsidRPr="00DC2F2B">
        <w:rPr>
          <w:color w:val="1B1C2A"/>
          <w:sz w:val="28"/>
          <w:szCs w:val="28"/>
        </w:rPr>
        <w:t>в виде книжки с</w:t>
      </w:r>
      <w:r w:rsidR="00DC2F2B">
        <w:rPr>
          <w:color w:val="1B1C2A"/>
          <w:sz w:val="28"/>
          <w:szCs w:val="28"/>
        </w:rPr>
        <w:t xml:space="preserve"> картинками «История о рублике и его друзьях»</w:t>
      </w:r>
    </w:p>
    <w:p w:rsidR="00DC2F2B" w:rsidRPr="00DC2F2B" w:rsidRDefault="00DC2F2B" w:rsidP="00DC2F2B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C2F2B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28887" cy="3019258"/>
            <wp:effectExtent l="19050" t="0" r="5013" b="0"/>
            <wp:docPr id="5" name="Рисунок 3" descr="F:\фото\ФОТО ВСЕ\фото работа Д-сад\Лепбук\IMG_7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ФОТО ВСЕ\фото работа Д-сад\Лепбук\IMG_72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728" cy="3019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7CD6" w:rsidRPr="009718D0" w:rsidRDefault="003A7CD6" w:rsidP="003A7CD6">
      <w:pPr>
        <w:pStyle w:val="wp-caption-text"/>
        <w:shd w:val="clear" w:color="auto" w:fill="FFFFFF"/>
        <w:spacing w:before="118" w:beforeAutospacing="0" w:after="0" w:afterAutospacing="0" w:line="250" w:lineRule="atLeast"/>
        <w:ind w:left="720"/>
        <w:jc w:val="center"/>
        <w:rPr>
          <w:i/>
          <w:iCs/>
          <w:color w:val="888888"/>
          <w:sz w:val="28"/>
          <w:szCs w:val="28"/>
        </w:rPr>
      </w:pPr>
      <w:r w:rsidRPr="009718D0">
        <w:rPr>
          <w:i/>
          <w:iCs/>
          <w:color w:val="888888"/>
          <w:sz w:val="28"/>
          <w:szCs w:val="28"/>
        </w:rPr>
        <w:t>Сведения об истории появления денег должны быть краткими, но интересными, обязательно с картинками</w:t>
      </w:r>
    </w:p>
    <w:p w:rsidR="00CB4CC0" w:rsidRPr="00CB4CC0" w:rsidRDefault="001B6D33" w:rsidP="00CB4CC0">
      <w:pPr>
        <w:pStyle w:val="wp-caption-text"/>
        <w:numPr>
          <w:ilvl w:val="0"/>
          <w:numId w:val="15"/>
        </w:numPr>
        <w:shd w:val="clear" w:color="auto" w:fill="FFFFFF"/>
        <w:spacing w:before="118" w:beforeAutospacing="0" w:after="0" w:afterAutospacing="0" w:line="250" w:lineRule="atLeast"/>
        <w:jc w:val="both"/>
        <w:rPr>
          <w:i/>
          <w:iCs/>
          <w:color w:val="888888"/>
          <w:sz w:val="28"/>
          <w:szCs w:val="28"/>
        </w:rPr>
      </w:pPr>
      <w:r>
        <w:rPr>
          <w:color w:val="1B1C2A"/>
          <w:sz w:val="28"/>
          <w:szCs w:val="28"/>
        </w:rPr>
        <w:t>Раздел «Игротека Рублика» включает в себя д</w:t>
      </w:r>
      <w:r w:rsidR="003A7CD6" w:rsidRPr="00DC2F2B">
        <w:rPr>
          <w:color w:val="1B1C2A"/>
          <w:sz w:val="28"/>
          <w:szCs w:val="28"/>
        </w:rPr>
        <w:t>идактические игры по теме</w:t>
      </w:r>
      <w:r w:rsidR="00DC2F2B">
        <w:rPr>
          <w:color w:val="1B1C2A"/>
          <w:sz w:val="28"/>
          <w:szCs w:val="28"/>
        </w:rPr>
        <w:t xml:space="preserve"> «Размен»</w:t>
      </w:r>
      <w:r>
        <w:rPr>
          <w:color w:val="1B1C2A"/>
          <w:sz w:val="28"/>
          <w:szCs w:val="28"/>
        </w:rPr>
        <w:t>,</w:t>
      </w:r>
      <w:r w:rsidRPr="001B6D33">
        <w:rPr>
          <w:color w:val="1B1C2A"/>
          <w:sz w:val="28"/>
          <w:szCs w:val="28"/>
        </w:rPr>
        <w:t xml:space="preserve"> </w:t>
      </w:r>
      <w:r w:rsidRPr="00DC2F2B">
        <w:rPr>
          <w:color w:val="1B1C2A"/>
          <w:sz w:val="28"/>
          <w:szCs w:val="28"/>
        </w:rPr>
        <w:t>«</w:t>
      </w:r>
      <w:r>
        <w:rPr>
          <w:color w:val="1B1C2A"/>
          <w:sz w:val="28"/>
          <w:szCs w:val="28"/>
        </w:rPr>
        <w:t>Прорекламируй товар», «Товар – не товар»</w:t>
      </w:r>
      <w:r w:rsidR="00CB4CC0">
        <w:rPr>
          <w:color w:val="1B1C2A"/>
          <w:sz w:val="28"/>
          <w:szCs w:val="28"/>
        </w:rPr>
        <w:t xml:space="preserve">, </w:t>
      </w:r>
      <w:proofErr w:type="spellStart"/>
      <w:r w:rsidR="00CB4CC0">
        <w:rPr>
          <w:color w:val="1B1C2A"/>
          <w:sz w:val="28"/>
          <w:szCs w:val="28"/>
        </w:rPr>
        <w:t>пазлы</w:t>
      </w:r>
      <w:proofErr w:type="spellEnd"/>
      <w:r w:rsidR="00241D82">
        <w:rPr>
          <w:color w:val="1B1C2A"/>
          <w:sz w:val="28"/>
          <w:szCs w:val="28"/>
        </w:rPr>
        <w:t xml:space="preserve"> </w:t>
      </w:r>
      <w:r w:rsidR="00CB4CC0" w:rsidRPr="00DC2F2B">
        <w:rPr>
          <w:color w:val="1B1C2A"/>
          <w:sz w:val="28"/>
          <w:szCs w:val="28"/>
        </w:rPr>
        <w:t>«Денежные купюры»</w:t>
      </w:r>
      <w:r w:rsidR="00CB4CC0">
        <w:rPr>
          <w:color w:val="1B1C2A"/>
          <w:sz w:val="28"/>
          <w:szCs w:val="28"/>
        </w:rPr>
        <w:t>», «Веселый магазин».</w:t>
      </w:r>
    </w:p>
    <w:p w:rsidR="001B6D33" w:rsidRDefault="001B6D33" w:rsidP="00CB4CC0">
      <w:pPr>
        <w:pStyle w:val="wp-caption-text"/>
        <w:shd w:val="clear" w:color="auto" w:fill="FFFFFF"/>
        <w:spacing w:before="118" w:beforeAutospacing="0" w:after="0" w:afterAutospacing="0" w:line="250" w:lineRule="atLeast"/>
        <w:ind w:left="720"/>
        <w:jc w:val="center"/>
        <w:rPr>
          <w:i/>
          <w:iCs/>
          <w:color w:val="888888"/>
          <w:sz w:val="28"/>
          <w:szCs w:val="28"/>
        </w:rPr>
      </w:pPr>
      <w:r w:rsidRPr="001B6D33">
        <w:rPr>
          <w:color w:val="1B1C2A"/>
          <w:sz w:val="28"/>
          <w:szCs w:val="28"/>
        </w:rPr>
        <w:drawing>
          <wp:inline distT="0" distB="0" distL="0" distR="0">
            <wp:extent cx="5563603" cy="3709068"/>
            <wp:effectExtent l="19050" t="0" r="0" b="0"/>
            <wp:docPr id="11" name="Рисунок 6" descr="F:\фото\ФОТО ВСЕ\фото работа Д-сад\Лепбук\IMG_7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ФОТО ВСЕ\фото работа Д-сад\Лепбук\IMG_72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319" cy="3714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6D33" w:rsidRPr="009718D0" w:rsidRDefault="001B6D33" w:rsidP="001B6D33">
      <w:pPr>
        <w:pStyle w:val="wp-caption-text"/>
        <w:shd w:val="clear" w:color="auto" w:fill="FFFFFF"/>
        <w:spacing w:before="118" w:beforeAutospacing="0" w:after="0" w:afterAutospacing="0" w:line="250" w:lineRule="atLeast"/>
        <w:ind w:left="720"/>
        <w:jc w:val="center"/>
        <w:rPr>
          <w:i/>
          <w:iCs/>
          <w:color w:val="888888"/>
          <w:sz w:val="28"/>
          <w:szCs w:val="28"/>
        </w:rPr>
      </w:pPr>
      <w:r>
        <w:rPr>
          <w:i/>
          <w:iCs/>
          <w:color w:val="888888"/>
          <w:sz w:val="28"/>
          <w:szCs w:val="28"/>
        </w:rPr>
        <w:t>Карманы для игр изготовлены в виде банкомата, корзины, кошелька</w:t>
      </w:r>
    </w:p>
    <w:p w:rsidR="001B6D33" w:rsidRDefault="001B6D33" w:rsidP="00DC2F2B">
      <w:pPr>
        <w:pStyle w:val="a8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noProof/>
          <w:color w:val="1B1C2A"/>
          <w:sz w:val="28"/>
          <w:szCs w:val="28"/>
          <w:lang w:eastAsia="ru-RU"/>
        </w:rPr>
        <w:lastRenderedPageBreak/>
        <w:drawing>
          <wp:inline distT="0" distB="0" distL="0" distR="0">
            <wp:extent cx="2902620" cy="1935080"/>
            <wp:effectExtent l="19050" t="0" r="0" b="0"/>
            <wp:docPr id="7" name="Рисунок 5" descr="F:\фото\ФОТО ВСЕ\фото работа Д-сад\Лепбук\IMG_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ФОТО ВСЕ\фото работа Д-сад\Лепбук\IMG_72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577" cy="1937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B6D33">
        <w:rPr>
          <w:rFonts w:ascii="Times New Roman" w:hAnsi="Times New Roman" w:cs="Times New Roman"/>
          <w:noProof/>
          <w:color w:val="1B1C2A"/>
          <w:sz w:val="28"/>
          <w:szCs w:val="28"/>
          <w:lang w:eastAsia="ru-RU"/>
        </w:rPr>
        <w:t xml:space="preserve"> </w:t>
      </w:r>
      <w:r w:rsidR="00CB4CC0" w:rsidRPr="00CB4CC0">
        <w:rPr>
          <w:rFonts w:ascii="Times New Roman" w:hAnsi="Times New Roman" w:cs="Times New Roman"/>
          <w:noProof/>
          <w:color w:val="1B1C2A"/>
          <w:sz w:val="28"/>
          <w:szCs w:val="28"/>
          <w:lang w:eastAsia="ru-RU"/>
        </w:rPr>
        <w:t xml:space="preserve"> </w:t>
      </w:r>
      <w:r w:rsidR="00CB4CC0" w:rsidRPr="00CB4CC0">
        <w:rPr>
          <w:rFonts w:ascii="Times New Roman" w:hAnsi="Times New Roman" w:cs="Times New Roman"/>
          <w:noProof/>
          <w:color w:val="1B1C2A"/>
          <w:sz w:val="28"/>
          <w:szCs w:val="28"/>
          <w:lang w:eastAsia="ru-RU"/>
        </w:rPr>
        <w:drawing>
          <wp:inline distT="0" distB="0" distL="0" distR="0">
            <wp:extent cx="2911641" cy="1941094"/>
            <wp:effectExtent l="19050" t="0" r="3009" b="0"/>
            <wp:docPr id="30" name="Рисунок 9" descr="F:\фото\ФОТО ВСЕ\фото работа Д-сад\Лепбук\IMG_7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\ФОТО ВСЕ\фото работа Д-сад\Лепбук\IMG_7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87" cy="194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4CC0" w:rsidRPr="00CB4C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B4CC0" w:rsidRPr="001B6D33">
        <w:rPr>
          <w:rFonts w:ascii="Times New Roman" w:hAnsi="Times New Roman" w:cs="Times New Roman"/>
          <w:color w:val="1B1C2A"/>
          <w:sz w:val="28"/>
          <w:szCs w:val="28"/>
        </w:rPr>
        <w:drawing>
          <wp:inline distT="0" distB="0" distL="0" distR="0">
            <wp:extent cx="2884571" cy="1923047"/>
            <wp:effectExtent l="19050" t="0" r="0" b="0"/>
            <wp:docPr id="64" name="Рисунок 11" descr="F:\фото\ФОТО ВСЕ\фото работа Д-сад\Лепбук\IMG_7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\ФОТО ВСЕ\фото работа Д-сад\Лепбук\IMG_72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33" cy="1925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012A" w:rsidRPr="007A012A" w:rsidRDefault="001B6D33" w:rsidP="007A012A">
      <w:pPr>
        <w:pStyle w:val="a8"/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7A012A">
        <w:rPr>
          <w:rFonts w:ascii="Times New Roman" w:hAnsi="Times New Roman" w:cs="Times New Roman"/>
          <w:color w:val="1B1C2A"/>
          <w:sz w:val="28"/>
          <w:szCs w:val="28"/>
        </w:rPr>
        <w:t>Раздел «</w:t>
      </w:r>
      <w:proofErr w:type="gramStart"/>
      <w:r w:rsidRPr="007A012A">
        <w:rPr>
          <w:rFonts w:ascii="Times New Roman" w:hAnsi="Times New Roman" w:cs="Times New Roman"/>
          <w:color w:val="1B1C2A"/>
          <w:sz w:val="28"/>
          <w:szCs w:val="28"/>
        </w:rPr>
        <w:t>Учимся вместе с Рубликом включает</w:t>
      </w:r>
      <w:proofErr w:type="gramEnd"/>
      <w:r w:rsidRPr="007A012A">
        <w:rPr>
          <w:rFonts w:ascii="Times New Roman" w:hAnsi="Times New Roman" w:cs="Times New Roman"/>
          <w:color w:val="1B1C2A"/>
          <w:sz w:val="28"/>
          <w:szCs w:val="28"/>
        </w:rPr>
        <w:t xml:space="preserve"> в себя: </w:t>
      </w:r>
      <w:r w:rsidR="00CB4CC0" w:rsidRPr="007A012A">
        <w:rPr>
          <w:rFonts w:ascii="Times New Roman" w:hAnsi="Times New Roman" w:cs="Times New Roman"/>
          <w:color w:val="1B1C2A"/>
          <w:sz w:val="28"/>
          <w:szCs w:val="28"/>
        </w:rPr>
        <w:t>п</w:t>
      </w:r>
      <w:r w:rsidRPr="007A012A">
        <w:rPr>
          <w:rFonts w:ascii="Times New Roman" w:hAnsi="Times New Roman" w:cs="Times New Roman"/>
          <w:color w:val="1B1C2A"/>
          <w:sz w:val="28"/>
          <w:szCs w:val="28"/>
        </w:rPr>
        <w:t>ословицы о труде</w:t>
      </w:r>
      <w:r w:rsidR="00241D82">
        <w:rPr>
          <w:rFonts w:ascii="Times New Roman" w:hAnsi="Times New Roman" w:cs="Times New Roman"/>
          <w:color w:val="1B1C2A"/>
          <w:sz w:val="28"/>
          <w:szCs w:val="28"/>
        </w:rPr>
        <w:t xml:space="preserve"> и</w:t>
      </w:r>
      <w:r w:rsidRPr="007A012A">
        <w:rPr>
          <w:rFonts w:ascii="Times New Roman" w:hAnsi="Times New Roman" w:cs="Times New Roman"/>
          <w:color w:val="1B1C2A"/>
          <w:sz w:val="28"/>
          <w:szCs w:val="28"/>
        </w:rPr>
        <w:t xml:space="preserve"> </w:t>
      </w:r>
      <w:r w:rsidR="00CB4CC0" w:rsidRPr="007A012A">
        <w:rPr>
          <w:rFonts w:ascii="Times New Roman" w:hAnsi="Times New Roman" w:cs="Times New Roman"/>
          <w:color w:val="1B1C2A"/>
          <w:sz w:val="28"/>
          <w:szCs w:val="28"/>
        </w:rPr>
        <w:t>з</w:t>
      </w:r>
      <w:r w:rsidRPr="007A012A">
        <w:rPr>
          <w:rFonts w:ascii="Times New Roman" w:hAnsi="Times New Roman" w:cs="Times New Roman"/>
          <w:color w:val="1B1C2A"/>
          <w:sz w:val="28"/>
          <w:szCs w:val="28"/>
        </w:rPr>
        <w:t>агадки на экономическую тему</w:t>
      </w:r>
      <w:r w:rsidR="00241D82">
        <w:rPr>
          <w:rFonts w:ascii="Times New Roman" w:hAnsi="Times New Roman" w:cs="Times New Roman"/>
          <w:color w:val="1B1C2A"/>
          <w:sz w:val="28"/>
          <w:szCs w:val="28"/>
        </w:rPr>
        <w:t xml:space="preserve"> </w:t>
      </w:r>
      <w:r w:rsidR="00241D82" w:rsidRPr="007A012A">
        <w:rPr>
          <w:rFonts w:ascii="Times New Roman" w:hAnsi="Times New Roman" w:cs="Times New Roman"/>
          <w:color w:val="1B1C2A"/>
          <w:sz w:val="28"/>
          <w:szCs w:val="28"/>
        </w:rPr>
        <w:t>(подборка ниже)</w:t>
      </w:r>
      <w:r w:rsidR="00CB4CC0" w:rsidRPr="007A012A">
        <w:rPr>
          <w:rFonts w:ascii="Times New Roman" w:hAnsi="Times New Roman" w:cs="Times New Roman"/>
          <w:color w:val="1B1C2A"/>
          <w:sz w:val="28"/>
          <w:szCs w:val="28"/>
        </w:rPr>
        <w:t xml:space="preserve">, </w:t>
      </w:r>
      <w:r w:rsidR="007A012A" w:rsidRPr="007A012A">
        <w:rPr>
          <w:rFonts w:ascii="Times New Roman" w:hAnsi="Times New Roman" w:cs="Times New Roman"/>
          <w:color w:val="1B1C2A"/>
          <w:sz w:val="28"/>
          <w:szCs w:val="28"/>
        </w:rPr>
        <w:t xml:space="preserve">конвертик в форме цветочка «Учимся экономить». На его лепестках рассказывается, каким способом можно сохранить </w:t>
      </w:r>
      <w:proofErr w:type="gramStart"/>
      <w:r w:rsidR="007A012A" w:rsidRPr="007A012A">
        <w:rPr>
          <w:rFonts w:ascii="Times New Roman" w:hAnsi="Times New Roman" w:cs="Times New Roman"/>
          <w:color w:val="1B1C2A"/>
          <w:sz w:val="28"/>
          <w:szCs w:val="28"/>
        </w:rPr>
        <w:t>свои</w:t>
      </w:r>
      <w:proofErr w:type="gramEnd"/>
    </w:p>
    <w:p w:rsidR="00DC2F2B" w:rsidRPr="007A012A" w:rsidRDefault="007A012A" w:rsidP="00241D82">
      <w:pPr>
        <w:pStyle w:val="a8"/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7A012A">
        <w:rPr>
          <w:rFonts w:ascii="Times New Roman" w:hAnsi="Times New Roman" w:cs="Times New Roman"/>
          <w:color w:val="1B1C2A"/>
          <w:sz w:val="28"/>
          <w:szCs w:val="28"/>
        </w:rPr>
        <w:t>финансы</w:t>
      </w:r>
      <w:r w:rsidR="00241D82">
        <w:rPr>
          <w:rFonts w:ascii="Times New Roman" w:hAnsi="Times New Roman" w:cs="Times New Roman"/>
          <w:color w:val="1B1C2A"/>
          <w:sz w:val="28"/>
          <w:szCs w:val="28"/>
        </w:rPr>
        <w:t>.</w:t>
      </w:r>
      <w:r w:rsidRPr="007A012A">
        <w:rPr>
          <w:rFonts w:ascii="Times New Roman" w:hAnsi="Times New Roman" w:cs="Times New Roman"/>
          <w:color w:val="1B1C2A"/>
          <w:sz w:val="28"/>
          <w:szCs w:val="28"/>
        </w:rPr>
        <w:t xml:space="preserve"> </w:t>
      </w:r>
    </w:p>
    <w:p w:rsidR="00DC2F2B" w:rsidRDefault="007A012A" w:rsidP="00241D82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7A01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color w:val="1B1C2A"/>
          <w:sz w:val="28"/>
          <w:szCs w:val="28"/>
          <w:lang w:eastAsia="ru-RU"/>
        </w:rPr>
        <w:drawing>
          <wp:inline distT="0" distB="0" distL="0" distR="0">
            <wp:extent cx="3416970" cy="2277979"/>
            <wp:effectExtent l="19050" t="0" r="0" b="0"/>
            <wp:docPr id="66" name="Рисунок 14" descr="F:\фото\ФОТО ВСЕ\фото работа Д-сад\Лепбук\IMG_7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\ФОТО ВСЕ\фото работа Д-сад\Лепбук\IMG_72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090" cy="2282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A012A">
        <w:rPr>
          <w:rFonts w:ascii="Times New Roman" w:hAnsi="Times New Roman" w:cs="Times New Roman"/>
          <w:color w:val="1B1C2A"/>
          <w:sz w:val="28"/>
          <w:szCs w:val="28"/>
        </w:rPr>
        <w:t xml:space="preserve"> </w:t>
      </w:r>
      <w:r w:rsidR="00241D82">
        <w:rPr>
          <w:rFonts w:ascii="Times New Roman" w:hAnsi="Times New Roman" w:cs="Times New Roman"/>
          <w:noProof/>
          <w:color w:val="1B1C2A"/>
          <w:sz w:val="28"/>
          <w:szCs w:val="28"/>
          <w:lang w:eastAsia="ru-RU"/>
        </w:rPr>
        <w:drawing>
          <wp:inline distT="0" distB="0" distL="0" distR="0">
            <wp:extent cx="3332747" cy="2221831"/>
            <wp:effectExtent l="19050" t="0" r="1003" b="0"/>
            <wp:docPr id="68" name="Рисунок 15" descr="F:\фото\ФОТО ВСЕ\фото работа Д-сад\Лепбук\IMG_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\ФОТО ВСЕ\фото работа Д-сад\Лепбук\IMG_72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152" cy="2226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7CD6" w:rsidRPr="009718D0" w:rsidRDefault="003A7CD6" w:rsidP="003A7CD6">
      <w:pPr>
        <w:pStyle w:val="3"/>
        <w:shd w:val="clear" w:color="auto" w:fill="FFFFFF"/>
        <w:spacing w:before="294" w:after="14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9718D0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Подборка загадок на экономическую тему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Коль трудился целый год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t>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Б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>удет кругленький … (доход)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Люди ходят на базар.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Там дешевле весь …(товар)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И врачу и акробату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t>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В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>ыдают за труд … (зарплату)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Очень вкусная витрина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t>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У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 xml:space="preserve"> овощного … (магазина)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Он финансовый факир,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В банк к себе вас ждёт … (Банкир.)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lastRenderedPageBreak/>
        <w:t>Будут целыми, как в танке,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Сбереженья ваши в … (банке)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Дела у нас пойдут на лад: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Мы в лучший банк внесли свой … (вклад)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Приносить доходы стал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В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 xml:space="preserve"> банке папин … (капитал)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Сколько купили вы колбасы, </w:t>
      </w:r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Стрелкой покажут вам точно … (весы)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Мебель, хлеб и огурцы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П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>родают нам … (продавцы.)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За сметану, хлеб и сыр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В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 xml:space="preserve"> кассе чек пробьёт … (кассир.)</w:t>
      </w:r>
    </w:p>
    <w:p w:rsidR="003A7CD6" w:rsidRPr="009718D0" w:rsidRDefault="003A7CD6" w:rsidP="003A7C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Из какого аппарата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br/>
        <w:t>В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>ыдаётся нам зарплата? (банкомат.)</w:t>
      </w:r>
    </w:p>
    <w:p w:rsidR="003A7CD6" w:rsidRPr="009718D0" w:rsidRDefault="003A7CD6" w:rsidP="003A7CD6">
      <w:pPr>
        <w:pStyle w:val="3"/>
        <w:shd w:val="clear" w:color="auto" w:fill="FFFFFF"/>
        <w:spacing w:before="294" w:after="14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9718D0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Подборка пословиц о труде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Труд человека кормит, а лень портит.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Дерево сильно корнями, а человек трудами.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Землю солнце красит, а человека труд.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 xml:space="preserve">Кто не </w:t>
      </w:r>
      <w:proofErr w:type="gramStart"/>
      <w:r w:rsidRPr="009718D0">
        <w:rPr>
          <w:rFonts w:ascii="Times New Roman" w:hAnsi="Times New Roman" w:cs="Times New Roman"/>
          <w:color w:val="1B1C2A"/>
          <w:sz w:val="28"/>
          <w:szCs w:val="28"/>
        </w:rPr>
        <w:t>работает</w:t>
      </w:r>
      <w:proofErr w:type="gramEnd"/>
      <w:r w:rsidRPr="009718D0">
        <w:rPr>
          <w:rFonts w:ascii="Times New Roman" w:hAnsi="Times New Roman" w:cs="Times New Roman"/>
          <w:color w:val="1B1C2A"/>
          <w:sz w:val="28"/>
          <w:szCs w:val="28"/>
        </w:rPr>
        <w:t xml:space="preserve"> тот не ест.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Делу время потехе час.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Скучен день до вечера, когда делать нечего.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Дело мастера боится.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Заря деньгу даёт.</w:t>
      </w:r>
    </w:p>
    <w:p w:rsidR="003A7CD6" w:rsidRPr="009718D0" w:rsidRDefault="003A7CD6" w:rsidP="003A7C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9718D0">
        <w:rPr>
          <w:rFonts w:ascii="Times New Roman" w:hAnsi="Times New Roman" w:cs="Times New Roman"/>
          <w:color w:val="1B1C2A"/>
          <w:sz w:val="28"/>
          <w:szCs w:val="28"/>
        </w:rPr>
        <w:t>Кто рано встаёт у того копейка растёт.</w:t>
      </w:r>
    </w:p>
    <w:p w:rsidR="003A7CD6" w:rsidRPr="009718D0" w:rsidRDefault="003A7CD6" w:rsidP="003A7CD6">
      <w:pPr>
        <w:pStyle w:val="2"/>
        <w:shd w:val="clear" w:color="auto" w:fill="FFFFFF"/>
        <w:spacing w:before="294" w:beforeAutospacing="0" w:after="147" w:afterAutospacing="0"/>
        <w:jc w:val="both"/>
        <w:rPr>
          <w:color w:val="000000"/>
          <w:spacing w:val="-7"/>
          <w:sz w:val="28"/>
          <w:szCs w:val="28"/>
        </w:rPr>
      </w:pPr>
      <w:r w:rsidRPr="009718D0">
        <w:rPr>
          <w:color w:val="000000"/>
          <w:spacing w:val="-7"/>
          <w:sz w:val="28"/>
          <w:szCs w:val="28"/>
        </w:rPr>
        <w:t xml:space="preserve">Как можно использовать </w:t>
      </w:r>
      <w:proofErr w:type="spellStart"/>
      <w:r w:rsidRPr="009718D0">
        <w:rPr>
          <w:color w:val="000000"/>
          <w:spacing w:val="-7"/>
          <w:sz w:val="28"/>
          <w:szCs w:val="28"/>
        </w:rPr>
        <w:t>лэпбук</w:t>
      </w:r>
      <w:proofErr w:type="spellEnd"/>
      <w:r w:rsidRPr="009718D0">
        <w:rPr>
          <w:color w:val="000000"/>
          <w:spacing w:val="-7"/>
          <w:sz w:val="28"/>
          <w:szCs w:val="28"/>
        </w:rPr>
        <w:t xml:space="preserve"> по экономике</w:t>
      </w:r>
    </w:p>
    <w:p w:rsidR="003A7CD6" w:rsidRPr="007C630B" w:rsidRDefault="003A7CD6" w:rsidP="007C630B">
      <w:pPr>
        <w:pStyle w:val="a4"/>
        <w:shd w:val="clear" w:color="auto" w:fill="FFFFFF"/>
        <w:spacing w:before="0" w:beforeAutospacing="0" w:after="294" w:afterAutospacing="0"/>
        <w:jc w:val="both"/>
        <w:rPr>
          <w:iCs/>
          <w:color w:val="000000"/>
          <w:sz w:val="28"/>
          <w:szCs w:val="28"/>
        </w:rPr>
      </w:pPr>
      <w:proofErr w:type="gramStart"/>
      <w:r w:rsidRPr="007C630B">
        <w:rPr>
          <w:rStyle w:val="a5"/>
          <w:b w:val="0"/>
          <w:color w:val="1B1C2A"/>
          <w:sz w:val="28"/>
          <w:szCs w:val="28"/>
        </w:rPr>
        <w:t>Естественное</w:t>
      </w:r>
      <w:proofErr w:type="gramEnd"/>
      <w:r w:rsidRPr="007C630B">
        <w:rPr>
          <w:rStyle w:val="a5"/>
          <w:b w:val="0"/>
          <w:color w:val="1B1C2A"/>
          <w:sz w:val="28"/>
          <w:szCs w:val="28"/>
        </w:rPr>
        <w:t xml:space="preserve">, </w:t>
      </w:r>
      <w:proofErr w:type="spellStart"/>
      <w:r w:rsidRPr="007C630B">
        <w:rPr>
          <w:rStyle w:val="a5"/>
          <w:b w:val="0"/>
          <w:color w:val="1B1C2A"/>
          <w:sz w:val="28"/>
          <w:szCs w:val="28"/>
        </w:rPr>
        <w:t>лэпбук</w:t>
      </w:r>
      <w:proofErr w:type="spellEnd"/>
      <w:r w:rsidRPr="007C630B">
        <w:rPr>
          <w:rStyle w:val="a5"/>
          <w:b w:val="0"/>
          <w:color w:val="1B1C2A"/>
          <w:sz w:val="28"/>
          <w:szCs w:val="28"/>
        </w:rPr>
        <w:t xml:space="preserve"> по экономике должен не просто украшать интерьер группы, но и активно применяться в учебном процессе.</w:t>
      </w:r>
      <w:r w:rsidRPr="007C630B">
        <w:rPr>
          <w:color w:val="1B1C2A"/>
          <w:sz w:val="28"/>
          <w:szCs w:val="28"/>
        </w:rPr>
        <w:t> Так, пособие будет полезно на занятии по финансовой грамотности (наглядностью из него можно педагог может иллюстрировать свой рассказ).</w:t>
      </w:r>
      <w:r w:rsidR="007C630B" w:rsidRPr="007C630B">
        <w:rPr>
          <w:color w:val="1B1C2A"/>
          <w:sz w:val="28"/>
          <w:szCs w:val="28"/>
        </w:rPr>
        <w:t xml:space="preserve"> </w:t>
      </w:r>
      <w:r w:rsidRPr="007C630B">
        <w:rPr>
          <w:color w:val="1B1C2A"/>
          <w:sz w:val="28"/>
          <w:szCs w:val="28"/>
        </w:rPr>
        <w:t xml:space="preserve">Другое направление — это индивидуальная работа с детьми. </w:t>
      </w:r>
    </w:p>
    <w:p w:rsidR="003A7CD6" w:rsidRPr="007C630B" w:rsidRDefault="003A7CD6" w:rsidP="003A7CD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Cs/>
          <w:color w:val="1B1C2A"/>
          <w:sz w:val="28"/>
          <w:szCs w:val="28"/>
        </w:rPr>
      </w:pPr>
      <w:r w:rsidRPr="007C630B">
        <w:rPr>
          <w:bCs/>
          <w:iCs/>
          <w:color w:val="1B1C2A"/>
          <w:sz w:val="28"/>
          <w:szCs w:val="28"/>
        </w:rPr>
        <w:t xml:space="preserve">Как и любой </w:t>
      </w:r>
      <w:proofErr w:type="spellStart"/>
      <w:r w:rsidRPr="007C630B">
        <w:rPr>
          <w:bCs/>
          <w:iCs/>
          <w:color w:val="1B1C2A"/>
          <w:sz w:val="28"/>
          <w:szCs w:val="28"/>
        </w:rPr>
        <w:t>лэпбук</w:t>
      </w:r>
      <w:proofErr w:type="spellEnd"/>
      <w:r w:rsidRPr="007C630B">
        <w:rPr>
          <w:bCs/>
          <w:iCs/>
          <w:color w:val="1B1C2A"/>
          <w:sz w:val="28"/>
          <w:szCs w:val="28"/>
        </w:rPr>
        <w:t>, интерактивное пособие по экономике может сделать не только воспитатель, но и родители для домашних занятий с ребёнком.</w:t>
      </w:r>
    </w:p>
    <w:p w:rsidR="003A7CD6" w:rsidRPr="007C630B" w:rsidRDefault="003A7CD6" w:rsidP="003A7CD6">
      <w:pPr>
        <w:pStyle w:val="a4"/>
        <w:shd w:val="clear" w:color="auto" w:fill="FFFFFF"/>
        <w:spacing w:before="0" w:beforeAutospacing="0" w:after="294" w:afterAutospacing="0"/>
        <w:jc w:val="both"/>
        <w:rPr>
          <w:color w:val="1B1C2A"/>
          <w:sz w:val="28"/>
          <w:szCs w:val="28"/>
        </w:rPr>
      </w:pPr>
      <w:proofErr w:type="spellStart"/>
      <w:r w:rsidRPr="007C630B">
        <w:rPr>
          <w:color w:val="1B1C2A"/>
          <w:sz w:val="28"/>
          <w:szCs w:val="28"/>
        </w:rPr>
        <w:t>Лэпбук</w:t>
      </w:r>
      <w:proofErr w:type="spellEnd"/>
      <w:r w:rsidRPr="007C630B">
        <w:rPr>
          <w:color w:val="1B1C2A"/>
          <w:sz w:val="28"/>
          <w:szCs w:val="28"/>
        </w:rPr>
        <w:t xml:space="preserve"> на финансовую тему — уникальная разработка для воспитателя, которую можно использовать не только на занятии, но и для индивидуальной работы с детьми. К этой интерактивному пособию ребятам захочется возвращаться снова и снова. Ведь это не просто папка или книжка, а целый микромир экономики внутри.</w:t>
      </w:r>
    </w:p>
    <w:sectPr w:rsidR="003A7CD6" w:rsidRPr="007C630B" w:rsidSect="003A7C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ternaRg">
    <w:panose1 w:val="020B0706020207050204"/>
    <w:charset w:val="CC"/>
    <w:family w:val="swiss"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E8E"/>
    <w:multiLevelType w:val="multilevel"/>
    <w:tmpl w:val="31DE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853DC"/>
    <w:multiLevelType w:val="multilevel"/>
    <w:tmpl w:val="A904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90391"/>
    <w:multiLevelType w:val="multilevel"/>
    <w:tmpl w:val="EC9A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B28DD"/>
    <w:multiLevelType w:val="multilevel"/>
    <w:tmpl w:val="C810B8D2"/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</w:lvl>
    <w:lvl w:ilvl="1" w:tentative="1">
      <w:start w:val="1"/>
      <w:numFmt w:val="decimal"/>
      <w:lvlText w:val="%2."/>
      <w:lvlJc w:val="left"/>
      <w:pPr>
        <w:tabs>
          <w:tab w:val="num" w:pos="6467"/>
        </w:tabs>
        <w:ind w:left="6467" w:hanging="360"/>
      </w:pPr>
    </w:lvl>
    <w:lvl w:ilvl="2" w:tentative="1">
      <w:start w:val="1"/>
      <w:numFmt w:val="decimal"/>
      <w:lvlText w:val="%3."/>
      <w:lvlJc w:val="left"/>
      <w:pPr>
        <w:tabs>
          <w:tab w:val="num" w:pos="7187"/>
        </w:tabs>
        <w:ind w:left="7187" w:hanging="360"/>
      </w:pPr>
    </w:lvl>
    <w:lvl w:ilvl="3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entative="1">
      <w:start w:val="1"/>
      <w:numFmt w:val="decimal"/>
      <w:lvlText w:val="%5."/>
      <w:lvlJc w:val="left"/>
      <w:pPr>
        <w:tabs>
          <w:tab w:val="num" w:pos="8627"/>
        </w:tabs>
        <w:ind w:left="8627" w:hanging="360"/>
      </w:pPr>
    </w:lvl>
    <w:lvl w:ilvl="5" w:tentative="1">
      <w:start w:val="1"/>
      <w:numFmt w:val="decimal"/>
      <w:lvlText w:val="%6."/>
      <w:lvlJc w:val="left"/>
      <w:pPr>
        <w:tabs>
          <w:tab w:val="num" w:pos="9347"/>
        </w:tabs>
        <w:ind w:left="9347" w:hanging="360"/>
      </w:pPr>
    </w:lvl>
    <w:lvl w:ilvl="6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entative="1">
      <w:start w:val="1"/>
      <w:numFmt w:val="decimal"/>
      <w:lvlText w:val="%8."/>
      <w:lvlJc w:val="left"/>
      <w:pPr>
        <w:tabs>
          <w:tab w:val="num" w:pos="10787"/>
        </w:tabs>
        <w:ind w:left="10787" w:hanging="360"/>
      </w:pPr>
    </w:lvl>
    <w:lvl w:ilvl="8" w:tentative="1">
      <w:start w:val="1"/>
      <w:numFmt w:val="decimal"/>
      <w:lvlText w:val="%9."/>
      <w:lvlJc w:val="left"/>
      <w:pPr>
        <w:tabs>
          <w:tab w:val="num" w:pos="11507"/>
        </w:tabs>
        <w:ind w:left="11507" w:hanging="360"/>
      </w:pPr>
    </w:lvl>
  </w:abstractNum>
  <w:abstractNum w:abstractNumId="4">
    <w:nsid w:val="28255AE4"/>
    <w:multiLevelType w:val="multilevel"/>
    <w:tmpl w:val="3BA4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12307"/>
    <w:multiLevelType w:val="multilevel"/>
    <w:tmpl w:val="D2D0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2160F"/>
    <w:multiLevelType w:val="multilevel"/>
    <w:tmpl w:val="C5DC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601285"/>
    <w:multiLevelType w:val="multilevel"/>
    <w:tmpl w:val="5462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50325"/>
    <w:multiLevelType w:val="hybridMultilevel"/>
    <w:tmpl w:val="34122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17E79"/>
    <w:multiLevelType w:val="multilevel"/>
    <w:tmpl w:val="9212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5549B"/>
    <w:multiLevelType w:val="multilevel"/>
    <w:tmpl w:val="5D20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5612CE"/>
    <w:multiLevelType w:val="multilevel"/>
    <w:tmpl w:val="2FBC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6B50D6"/>
    <w:multiLevelType w:val="multilevel"/>
    <w:tmpl w:val="B6486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B81888"/>
    <w:multiLevelType w:val="multilevel"/>
    <w:tmpl w:val="BB067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BD4DEA"/>
    <w:multiLevelType w:val="multilevel"/>
    <w:tmpl w:val="AC14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1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  <w:num w:numId="12">
    <w:abstractNumId w:val="3"/>
  </w:num>
  <w:num w:numId="13">
    <w:abstractNumId w:val="0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7CD6"/>
    <w:rsid w:val="001B6D33"/>
    <w:rsid w:val="00241D82"/>
    <w:rsid w:val="003A7CD6"/>
    <w:rsid w:val="00474CC7"/>
    <w:rsid w:val="00564F8D"/>
    <w:rsid w:val="0066587A"/>
    <w:rsid w:val="007A012A"/>
    <w:rsid w:val="007C630B"/>
    <w:rsid w:val="009718D0"/>
    <w:rsid w:val="009A0119"/>
    <w:rsid w:val="00A23DDF"/>
    <w:rsid w:val="00C0452E"/>
    <w:rsid w:val="00CA786B"/>
    <w:rsid w:val="00CB4CC0"/>
    <w:rsid w:val="00D10076"/>
    <w:rsid w:val="00DC2F2B"/>
    <w:rsid w:val="00EA0667"/>
    <w:rsid w:val="00FC1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7A"/>
  </w:style>
  <w:style w:type="paragraph" w:styleId="1">
    <w:name w:val="heading 1"/>
    <w:basedOn w:val="a"/>
    <w:link w:val="10"/>
    <w:uiPriority w:val="9"/>
    <w:qFormat/>
    <w:rsid w:val="003A7C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7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C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C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7C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A7CD6"/>
    <w:rPr>
      <w:color w:val="0000FF"/>
      <w:u w:val="single"/>
    </w:rPr>
  </w:style>
  <w:style w:type="character" w:customStyle="1" w:styleId="current">
    <w:name w:val="current"/>
    <w:basedOn w:val="a0"/>
    <w:rsid w:val="003A7CD6"/>
  </w:style>
  <w:style w:type="character" w:customStyle="1" w:styleId="meta-category-small">
    <w:name w:val="meta-category-small"/>
    <w:basedOn w:val="a0"/>
    <w:rsid w:val="003A7CD6"/>
  </w:style>
  <w:style w:type="character" w:customStyle="1" w:styleId="single-post-meta-wrapper">
    <w:name w:val="single-post-meta-wrapper"/>
    <w:basedOn w:val="a0"/>
    <w:rsid w:val="003A7CD6"/>
  </w:style>
  <w:style w:type="character" w:customStyle="1" w:styleId="post-author">
    <w:name w:val="post-author"/>
    <w:basedOn w:val="a0"/>
    <w:rsid w:val="003A7CD6"/>
  </w:style>
  <w:style w:type="character" w:customStyle="1" w:styleId="post-date">
    <w:name w:val="post-date"/>
    <w:basedOn w:val="a0"/>
    <w:rsid w:val="003A7CD6"/>
  </w:style>
  <w:style w:type="character" w:customStyle="1" w:styleId="viewoptions">
    <w:name w:val="view_options"/>
    <w:basedOn w:val="a0"/>
    <w:rsid w:val="003A7CD6"/>
  </w:style>
  <w:style w:type="paragraph" w:styleId="a4">
    <w:name w:val="Normal (Web)"/>
    <w:basedOn w:val="a"/>
    <w:uiPriority w:val="99"/>
    <w:unhideWhenUsed/>
    <w:rsid w:val="003A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_title"/>
    <w:basedOn w:val="a"/>
    <w:rsid w:val="003A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3A7CD6"/>
  </w:style>
  <w:style w:type="character" w:styleId="a5">
    <w:name w:val="Strong"/>
    <w:basedOn w:val="a0"/>
    <w:uiPriority w:val="22"/>
    <w:qFormat/>
    <w:rsid w:val="003A7CD6"/>
    <w:rPr>
      <w:b/>
      <w:bCs/>
    </w:rPr>
  </w:style>
  <w:style w:type="paragraph" w:customStyle="1" w:styleId="wp-caption-text">
    <w:name w:val="wp-caption-text"/>
    <w:basedOn w:val="a"/>
    <w:rsid w:val="003A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CD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A7C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escription">
    <w:name w:val="description"/>
    <w:basedOn w:val="a0"/>
    <w:rsid w:val="003A7CD6"/>
  </w:style>
  <w:style w:type="character" w:customStyle="1" w:styleId="rating">
    <w:name w:val="rating"/>
    <w:basedOn w:val="a0"/>
    <w:rsid w:val="003A7CD6"/>
  </w:style>
  <w:style w:type="paragraph" w:styleId="a8">
    <w:name w:val="List Paragraph"/>
    <w:basedOn w:val="a"/>
    <w:uiPriority w:val="34"/>
    <w:qFormat/>
    <w:rsid w:val="00DC2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5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4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8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746">
          <w:blockQuote w:val="1"/>
          <w:marLeft w:val="0"/>
          <w:marRight w:val="0"/>
          <w:marTop w:val="0"/>
          <w:marBottom w:val="294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1240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1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9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1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1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1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1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93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23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2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53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77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76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905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1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798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2634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7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8971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6963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7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2679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7642">
              <w:marLeft w:val="0"/>
              <w:marRight w:val="0"/>
              <w:marTop w:val="0"/>
              <w:marBottom w:val="2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1173">
          <w:marLeft w:val="0"/>
          <w:marRight w:val="0"/>
          <w:marTop w:val="1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10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9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42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8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12648">
                  <w:blockQuote w:val="1"/>
                  <w:marLeft w:val="0"/>
                  <w:marRight w:val="0"/>
                  <w:marTop w:val="0"/>
                  <w:marBottom w:val="294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679397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72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403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6353">
              <w:marLeft w:val="0"/>
              <w:marRight w:val="0"/>
              <w:marTop w:val="0"/>
              <w:marBottom w:val="2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61287">
          <w:marLeft w:val="0"/>
          <w:marRight w:val="0"/>
          <w:marTop w:val="1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35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0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0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43943">
                  <w:blockQuote w:val="1"/>
                  <w:marLeft w:val="0"/>
                  <w:marRight w:val="0"/>
                  <w:marTop w:val="0"/>
                  <w:marBottom w:val="294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207049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56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56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746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784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44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80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2240">
                  <w:blockQuote w:val="1"/>
                  <w:marLeft w:val="0"/>
                  <w:marRight w:val="0"/>
                  <w:marTop w:val="0"/>
                  <w:marBottom w:val="294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599011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31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0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469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098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62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0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295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7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8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1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9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93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327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3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63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108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57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919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828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21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5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908750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81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11352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9265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86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397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05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4695168">
                  <w:marLeft w:val="73"/>
                  <w:marRight w:val="73"/>
                  <w:marTop w:val="73"/>
                  <w:marBottom w:val="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36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12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423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60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01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3012">
                  <w:blockQuote w:val="1"/>
                  <w:marLeft w:val="0"/>
                  <w:marRight w:val="0"/>
                  <w:marTop w:val="0"/>
                  <w:marBottom w:val="294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94560">
              <w:marLeft w:val="0"/>
              <w:marRight w:val="0"/>
              <w:marTop w:val="441"/>
              <w:marBottom w:val="4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1763">
                  <w:marLeft w:val="0"/>
                  <w:marRight w:val="0"/>
                  <w:marTop w:val="0"/>
                  <w:marBottom w:val="4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8667">
                      <w:marLeft w:val="0"/>
                      <w:marRight w:val="220"/>
                      <w:marTop w:val="14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2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1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0255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1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5</cp:revision>
  <dcterms:created xsi:type="dcterms:W3CDTF">2019-10-11T18:07:00Z</dcterms:created>
  <dcterms:modified xsi:type="dcterms:W3CDTF">2020-12-16T07:24:00Z</dcterms:modified>
</cp:coreProperties>
</file>