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485" w:rsidRDefault="00464716" w:rsidP="00464716">
      <w:pPr>
        <w:shd w:val="clear" w:color="auto" w:fill="FFFFFF"/>
        <w:spacing w:before="150" w:after="450" w:line="288" w:lineRule="atLeast"/>
        <w:jc w:val="center"/>
        <w:outlineLvl w:val="0"/>
        <w:rPr>
          <w:rFonts w:eastAsia="Times New Roman" w:cs="Times New Roman"/>
          <w:color w:val="C00000"/>
          <w:kern w:val="36"/>
          <w:sz w:val="32"/>
          <w:szCs w:val="32"/>
          <w:lang w:eastAsia="ru-RU"/>
        </w:rPr>
      </w:pPr>
      <w:r w:rsidRPr="00464716">
        <w:rPr>
          <w:rFonts w:eastAsia="Times New Roman" w:cs="Times New Roman"/>
          <w:color w:val="C00000"/>
          <w:kern w:val="36"/>
          <w:sz w:val="32"/>
          <w:szCs w:val="32"/>
          <w:lang w:eastAsia="ru-RU"/>
        </w:rPr>
        <w:t>Консультация для родителей старшего дошкольного возраста</w:t>
      </w:r>
    </w:p>
    <w:p w:rsidR="00464716" w:rsidRPr="00AA6485" w:rsidRDefault="00464716" w:rsidP="00AA6485">
      <w:pPr>
        <w:shd w:val="clear" w:color="auto" w:fill="FFFFFF"/>
        <w:spacing w:before="150" w:after="450" w:line="288" w:lineRule="atLeast"/>
        <w:jc w:val="center"/>
        <w:outlineLvl w:val="0"/>
        <w:rPr>
          <w:rFonts w:eastAsia="Times New Roman" w:cs="Times New Roman"/>
          <w:color w:val="C00000"/>
          <w:kern w:val="36"/>
          <w:sz w:val="32"/>
          <w:szCs w:val="32"/>
          <w:lang w:eastAsia="ru-RU"/>
        </w:rPr>
      </w:pPr>
      <w:r w:rsidRPr="00464716">
        <w:rPr>
          <w:rFonts w:eastAsia="Times New Roman" w:cs="Times New Roman"/>
          <w:color w:val="C00000"/>
          <w:kern w:val="36"/>
          <w:sz w:val="32"/>
          <w:szCs w:val="32"/>
          <w:lang w:eastAsia="ru-RU"/>
        </w:rPr>
        <w:t xml:space="preserve"> «Как справиться с агрессивностью</w:t>
      </w:r>
      <w:r w:rsidR="00AA6485">
        <w:rPr>
          <w:rFonts w:eastAsia="Times New Roman" w:cs="Times New Roman"/>
          <w:color w:val="C00000"/>
          <w:kern w:val="36"/>
          <w:sz w:val="32"/>
          <w:szCs w:val="32"/>
          <w:lang w:eastAsia="ru-RU"/>
        </w:rPr>
        <w:t>»</w:t>
      </w:r>
      <w:r w:rsidRPr="00464716">
        <w:rPr>
          <w:rFonts w:eastAsia="Times New Roman" w:cs="Times New Roman"/>
          <w:color w:val="111111"/>
          <w:sz w:val="32"/>
          <w:szCs w:val="32"/>
          <w:lang w:eastAsia="ru-RU"/>
        </w:rPr>
        <w:br/>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w:t>
      </w:r>
      <w:r>
        <w:rPr>
          <w:rFonts w:eastAsia="Times New Roman" w:cs="Times New Roman"/>
          <w:color w:val="111111"/>
          <w:sz w:val="32"/>
          <w:szCs w:val="32"/>
          <w:lang w:eastAsia="ru-RU"/>
        </w:rPr>
        <w:t>,</w:t>
      </w:r>
      <w:r w:rsidRPr="00464716">
        <w:rPr>
          <w:rFonts w:eastAsia="Times New Roman" w:cs="Times New Roman"/>
          <w:color w:val="111111"/>
          <w:sz w:val="32"/>
          <w:szCs w:val="32"/>
          <w:lang w:eastAsia="ru-RU"/>
        </w:rPr>
        <w:t xml:space="preserve">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фильмы,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lastRenderedPageBreak/>
        <w:t>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 Когда это началось?</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 Как ребёнок проявляет агрессию?</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 В какие моменты ребёнок проявляет агрессию?</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 Что явилось причиной агрессивности?</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 Что изменилось в поведении ребёнка с того времени?</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 Что на самом деле хочет ребёнок?</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 Чем вы реально можете ему помочь?</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Самое главное - попробуйте раскрепоститься сами, отдайтесь игре, ведь ребёнок непременно почувствует вашу искренность и оценит это.</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"ВЫБИВАЕМ ПЫЛЬ"</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(для детей с 4 лет)</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Каждому участнику даётся "пыльная подушка". Он должен, усердно колотя руками, хорошенько её "почистить".</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lastRenderedPageBreak/>
        <w:t>"ДЕТСКИЙ ФУТБОЛ"</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(для детей с 4 лет)</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пинать, кидать, отнимать. Главная цель - забить в ворота гол.</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Примечание: взрослый следит за соблюдением правил - нельзя пускать в ход руки, ноги, если нет подушки.</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"ЧАС ТИШИНЫ И ЧАС “МОЖНО”"</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(для детей с 4 лет)</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 д.</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Примечание: "часы" можно чередовать, а можно устраивать их в разные дни, главное, чтобы они стали привычными в семье.</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"ПАДАЮЩАЯ БАШНЯ"</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(для детей с 5 лет)</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Из подушек строится высокая башня. Задача каждого участника - штурмом взять её (запрыгнуть, издавая победные крики типа:</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"А-а-а", "Ура!" и т. д. Побеждает тот, кто запрыгивает на башню, не разрушив её стены.</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Примечание:</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 Каждый участник может сам себе построить башню такой высоты, которую, по его мнению, он способен покорить.</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 После каждого штурма "болельщики" издают громкие крики одобрения и восхищения: "Молодец!", "Здорово!", "Победа!" и т. д.</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"ШТУРМ КРЕПОСТИ"</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lastRenderedPageBreak/>
        <w:t>(для детей с 5 лет)</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Из попавшихся "под руку" небьющихся предметов строится крепость (тапки, стулья, кубики, одежда, книги и т. д. - всё собирается в одну большую кучу). У играющих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"РУГАЕМСЯ ОВОЩАМИ"</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(для детей с 5 лет)</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Предложите детям поругаться, но не плохими словами, а … овощами: "Ты - огурец", "А ты - редиска", "Ты - морковка", "А та - тыква" и т. д.</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Примечание: Прежде, чем поругать ребёнка плохим словом, вспомните это упражнение.</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"ПО КОЧКАМ"</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(для детей с 5 лет)</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464716" w:rsidRPr="00464716" w:rsidRDefault="00464716" w:rsidP="00464716">
      <w:pPr>
        <w:spacing w:before="225" w:after="225" w:line="240" w:lineRule="auto"/>
        <w:ind w:firstLine="360"/>
        <w:rPr>
          <w:rFonts w:eastAsia="Times New Roman" w:cs="Times New Roman"/>
          <w:color w:val="111111"/>
          <w:sz w:val="32"/>
          <w:szCs w:val="32"/>
          <w:lang w:eastAsia="ru-RU"/>
        </w:rPr>
      </w:pPr>
      <w:r w:rsidRPr="00464716">
        <w:rPr>
          <w:rFonts w:eastAsia="Times New Roman" w:cs="Times New Roman"/>
          <w:color w:val="111111"/>
          <w:sz w:val="32"/>
          <w:szCs w:val="32"/>
          <w:lang w:eastAsia="ru-RU"/>
        </w:rPr>
        <w:t>Примечание: взрослый тоже прыгает по "кочкам". Если между "лягушками" дело доходит до серьёзного конфликта, он подскакивает и помогает найти выход.</w:t>
      </w:r>
      <w:bookmarkStart w:id="0" w:name="_GoBack"/>
      <w:bookmarkEnd w:id="0"/>
    </w:p>
    <w:p w:rsidR="00464716" w:rsidRDefault="00464716" w:rsidP="00464716">
      <w:pPr>
        <w:rPr>
          <w:rFonts w:cs="Times New Roman"/>
          <w:sz w:val="32"/>
          <w:szCs w:val="32"/>
        </w:rPr>
      </w:pPr>
    </w:p>
    <w:p w:rsidR="00AB14B6" w:rsidRPr="00464716" w:rsidRDefault="00AB14B6" w:rsidP="00464716">
      <w:pPr>
        <w:rPr>
          <w:rFonts w:cs="Times New Roman"/>
          <w:i/>
          <w:sz w:val="24"/>
          <w:szCs w:val="32"/>
        </w:rPr>
      </w:pPr>
    </w:p>
    <w:sectPr w:rsidR="00AB14B6" w:rsidRPr="00464716" w:rsidSect="00464716">
      <w:pgSz w:w="11906" w:h="16838"/>
      <w:pgMar w:top="1134" w:right="850" w:bottom="1134" w:left="1701" w:header="708" w:footer="708" w:gutter="0"/>
      <w:pgBorders w:offsetFrom="page">
        <w:top w:val="doubleD" w:sz="7" w:space="24" w:color="538135" w:themeColor="accent6" w:themeShade="BF"/>
        <w:left w:val="doubleD" w:sz="7" w:space="24" w:color="538135" w:themeColor="accent6" w:themeShade="BF"/>
        <w:bottom w:val="doubleD" w:sz="7" w:space="24" w:color="538135" w:themeColor="accent6" w:themeShade="BF"/>
        <w:right w:val="doubleD" w:sz="7" w:space="24" w:color="538135" w:themeColor="accent6"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4716"/>
    <w:rsid w:val="003E2676"/>
    <w:rsid w:val="00464716"/>
    <w:rsid w:val="00AA6485"/>
    <w:rsid w:val="00AB14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676"/>
  </w:style>
  <w:style w:type="paragraph" w:styleId="1">
    <w:name w:val="heading 1"/>
    <w:basedOn w:val="a"/>
    <w:link w:val="10"/>
    <w:uiPriority w:val="9"/>
    <w:qFormat/>
    <w:rsid w:val="00464716"/>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4716"/>
    <w:rPr>
      <w:rFonts w:eastAsia="Times New Roman" w:cs="Times New Roman"/>
      <w:b/>
      <w:bCs/>
      <w:kern w:val="36"/>
      <w:sz w:val="48"/>
      <w:szCs w:val="48"/>
      <w:lang w:eastAsia="ru-RU"/>
    </w:rPr>
  </w:style>
  <w:style w:type="paragraph" w:customStyle="1" w:styleId="headline">
    <w:name w:val="headline"/>
    <w:basedOn w:val="a"/>
    <w:rsid w:val="00464716"/>
    <w:pPr>
      <w:spacing w:before="100" w:beforeAutospacing="1" w:after="100" w:afterAutospacing="1" w:line="240" w:lineRule="auto"/>
    </w:pPr>
    <w:rPr>
      <w:rFonts w:eastAsia="Times New Roman" w:cs="Times New Roman"/>
      <w:sz w:val="24"/>
      <w:szCs w:val="24"/>
      <w:lang w:eastAsia="ru-RU"/>
    </w:rPr>
  </w:style>
  <w:style w:type="paragraph" w:styleId="a3">
    <w:name w:val="Normal (Web)"/>
    <w:basedOn w:val="a"/>
    <w:uiPriority w:val="99"/>
    <w:semiHidden/>
    <w:unhideWhenUsed/>
    <w:rsid w:val="00464716"/>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37484918">
      <w:bodyDiv w:val="1"/>
      <w:marLeft w:val="0"/>
      <w:marRight w:val="0"/>
      <w:marTop w:val="0"/>
      <w:marBottom w:val="0"/>
      <w:divBdr>
        <w:top w:val="none" w:sz="0" w:space="0" w:color="auto"/>
        <w:left w:val="none" w:sz="0" w:space="0" w:color="auto"/>
        <w:bottom w:val="none" w:sz="0" w:space="0" w:color="auto"/>
        <w:right w:val="none" w:sz="0" w:space="0" w:color="auto"/>
      </w:divBdr>
      <w:divsChild>
        <w:div w:id="2107967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883</Words>
  <Characters>5035</Characters>
  <Application>Microsoft Office Word</Application>
  <DocSecurity>0</DocSecurity>
  <Lines>41</Lines>
  <Paragraphs>11</Paragraphs>
  <ScaleCrop>false</ScaleCrop>
  <Company>SPecialiST RePack</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admin</cp:lastModifiedBy>
  <cp:revision>3</cp:revision>
  <dcterms:created xsi:type="dcterms:W3CDTF">2021-01-18T06:55:00Z</dcterms:created>
  <dcterms:modified xsi:type="dcterms:W3CDTF">2021-01-24T15:33:00Z</dcterms:modified>
</cp:coreProperties>
</file>