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4E2700">
        <w:rPr>
          <w:rStyle w:val="a4"/>
          <w:color w:val="111111"/>
          <w:sz w:val="28"/>
          <w:szCs w:val="28"/>
          <w:bdr w:val="none" w:sz="0" w:space="0" w:color="auto" w:frame="1"/>
        </w:rPr>
        <w:t>Проект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4E2700">
        <w:rPr>
          <w:rStyle w:val="a4"/>
          <w:iCs/>
          <w:color w:val="111111"/>
          <w:sz w:val="28"/>
          <w:szCs w:val="28"/>
          <w:bdr w:val="none" w:sz="0" w:space="0" w:color="auto" w:frame="1"/>
        </w:rPr>
        <w:t>Финансовая грамотность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rStyle w:val="a4"/>
          <w:color w:val="111111"/>
          <w:sz w:val="28"/>
          <w:szCs w:val="28"/>
          <w:bdr w:val="none" w:sz="0" w:space="0" w:color="auto" w:frame="1"/>
        </w:rPr>
        <w:t>Группа</w:t>
      </w:r>
      <w:r w:rsidRPr="004E2700">
        <w:rPr>
          <w:color w:val="111111"/>
          <w:sz w:val="28"/>
          <w:szCs w:val="28"/>
        </w:rPr>
        <w:t>: </w:t>
      </w:r>
      <w:r>
        <w:rPr>
          <w:color w:val="111111"/>
          <w:sz w:val="28"/>
          <w:szCs w:val="28"/>
        </w:rPr>
        <w:t xml:space="preserve">старшая, 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подготовительная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E2700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 Загайнова А. В.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  <w:u w:val="single"/>
          <w:bdr w:val="none" w:sz="0" w:space="0" w:color="auto" w:frame="1"/>
        </w:rPr>
        <w:t>Год</w:t>
      </w:r>
      <w:r w:rsidRPr="004E2700">
        <w:rPr>
          <w:b/>
          <w:color w:val="111111"/>
          <w:sz w:val="28"/>
          <w:szCs w:val="28"/>
        </w:rPr>
        <w:t>:</w:t>
      </w:r>
      <w:r w:rsidRPr="004E2700">
        <w:rPr>
          <w:color w:val="111111"/>
          <w:sz w:val="28"/>
          <w:szCs w:val="28"/>
        </w:rPr>
        <w:t xml:space="preserve"> 20</w:t>
      </w:r>
      <w:r>
        <w:rPr>
          <w:color w:val="111111"/>
          <w:sz w:val="28"/>
          <w:szCs w:val="28"/>
        </w:rPr>
        <w:t>20-2021 учебный год.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Актуальность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 xml:space="preserve">В современном мире ребенок поневоле встречается с экономикой, даже если его не учат этому. </w:t>
      </w:r>
      <w:proofErr w:type="gramStart"/>
      <w:r w:rsidRPr="004E2700">
        <w:rPr>
          <w:color w:val="111111"/>
          <w:sz w:val="28"/>
          <w:szCs w:val="28"/>
        </w:rPr>
        <w:t>Он узнаёт, что такое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«моё»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«твоё»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«наше»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«обмен»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«деньги»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«цена»</w:t>
      </w:r>
      <w:r w:rsidRPr="004E2700">
        <w:rPr>
          <w:color w:val="111111"/>
          <w:sz w:val="28"/>
          <w:szCs w:val="28"/>
        </w:rPr>
        <w:t> и пр.</w:t>
      </w:r>
      <w:proofErr w:type="gramEnd"/>
      <w:r w:rsidRPr="004E2700">
        <w:rPr>
          <w:color w:val="111111"/>
          <w:sz w:val="28"/>
          <w:szCs w:val="28"/>
        </w:rPr>
        <w:t xml:space="preserve"> Дети - это зеркало мамы и папы, поэтому в плане экономии и планирования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финансов</w:t>
      </w:r>
      <w:r w:rsidRPr="004E2700">
        <w:rPr>
          <w:color w:val="111111"/>
          <w:sz w:val="28"/>
          <w:szCs w:val="28"/>
        </w:rPr>
        <w:t> они стараются подражать родителям. Если родители сами не умеют правильно планировать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финансы</w:t>
      </w:r>
      <w:r w:rsidRPr="004E2700">
        <w:rPr>
          <w:color w:val="111111"/>
          <w:sz w:val="28"/>
          <w:szCs w:val="28"/>
        </w:rPr>
        <w:t>, то и ребенок вырастет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финансово неграмотным человеком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Ребёнку нужно помочь в освоении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финансовой грамотности</w:t>
      </w:r>
      <w:r w:rsidRPr="004E2700">
        <w:rPr>
          <w:color w:val="111111"/>
          <w:sz w:val="28"/>
          <w:szCs w:val="28"/>
        </w:rPr>
        <w:t>, но не делать все за него.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Обучение экономической культуре не сводится к тому, чтобы учить зарабатывать деньги.</w:t>
      </w:r>
      <w:r>
        <w:rPr>
          <w:color w:val="111111"/>
          <w:sz w:val="28"/>
          <w:szCs w:val="28"/>
        </w:rPr>
        <w:t xml:space="preserve"> </w:t>
      </w:r>
      <w:r w:rsidRPr="004E2700">
        <w:rPr>
          <w:color w:val="111111"/>
          <w:sz w:val="28"/>
          <w:szCs w:val="28"/>
          <w:u w:val="single"/>
          <w:bdr w:val="none" w:sz="0" w:space="0" w:color="auto" w:frame="1"/>
        </w:rPr>
        <w:t>На первый план ставится формирование нравственных понятий</w:t>
      </w:r>
      <w:r w:rsidRPr="004E2700">
        <w:rPr>
          <w:color w:val="111111"/>
          <w:sz w:val="28"/>
          <w:szCs w:val="28"/>
        </w:rPr>
        <w:t>: честность, обязательность, умение подчинять свои желания возможностям, законопослушность, взаимопомощь и пр. А также ориентация дошкольников в экономическом пространстве современного мира на материале в соответствии с возрастными возможностями.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Таким образом, актуальность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в том</w:t>
      </w:r>
      <w:r w:rsidRPr="004E2700">
        <w:rPr>
          <w:color w:val="111111"/>
          <w:sz w:val="28"/>
          <w:szCs w:val="28"/>
        </w:rPr>
        <w:t>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нагрузку.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Постановка проблемы.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Дети не всегда представляют, на какие цели расходуются деньги в семье</w:t>
      </w:r>
      <w:r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Цель и задачи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b/>
          <w:color w:val="111111"/>
          <w:sz w:val="28"/>
          <w:szCs w:val="28"/>
        </w:rPr>
        <w:t>: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расширение представления детей о деньгах и статьях расхода семейного бюджета;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укрепление семейных связей;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получение навыков совершения реальной покупки в магазине.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Вид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color w:val="111111"/>
          <w:sz w:val="28"/>
          <w:szCs w:val="28"/>
        </w:rPr>
        <w:t>: информационно-познавательный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Срок реализации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b/>
          <w:color w:val="111111"/>
          <w:sz w:val="28"/>
          <w:szCs w:val="28"/>
        </w:rPr>
        <w:t>:</w:t>
      </w:r>
      <w:r w:rsidRPr="004E2700">
        <w:rPr>
          <w:color w:val="111111"/>
          <w:sz w:val="28"/>
          <w:szCs w:val="28"/>
        </w:rPr>
        <w:t xml:space="preserve"> 20</w:t>
      </w:r>
      <w:r>
        <w:rPr>
          <w:color w:val="111111"/>
          <w:sz w:val="28"/>
          <w:szCs w:val="28"/>
        </w:rPr>
        <w:t xml:space="preserve">20-2021 учебный </w:t>
      </w:r>
      <w:r w:rsidRPr="004E2700">
        <w:rPr>
          <w:color w:val="111111"/>
          <w:sz w:val="28"/>
          <w:szCs w:val="28"/>
        </w:rPr>
        <w:t>год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E2700">
        <w:rPr>
          <w:b/>
          <w:color w:val="111111"/>
          <w:sz w:val="28"/>
          <w:szCs w:val="28"/>
        </w:rPr>
        <w:lastRenderedPageBreak/>
        <w:t>Участники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b/>
          <w:color w:val="111111"/>
          <w:sz w:val="28"/>
          <w:szCs w:val="28"/>
        </w:rPr>
        <w:t>:</w:t>
      </w:r>
      <w:r w:rsidRPr="004E2700">
        <w:rPr>
          <w:color w:val="111111"/>
          <w:sz w:val="28"/>
          <w:szCs w:val="28"/>
        </w:rPr>
        <w:t xml:space="preserve"> дети дошкольного возраста 5-7 лет (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подготовительная группа</w:t>
      </w:r>
      <w:r w:rsidRPr="004E2700">
        <w:rPr>
          <w:color w:val="111111"/>
          <w:sz w:val="28"/>
          <w:szCs w:val="28"/>
        </w:rPr>
        <w:t>, воспитатели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4E2700">
        <w:rPr>
          <w:color w:val="111111"/>
          <w:sz w:val="28"/>
          <w:szCs w:val="28"/>
        </w:rPr>
        <w:t>, родители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(законные представители)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Этапы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1 этап -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подготовительный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Изучение справочной, методической, энциклопедической литературы.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Информирование родителей о планировании работы с детьми по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«Деньги-помощники»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Подбор художественной литературы для детей по выбранной тематике.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Подбор необходимого оборудования и пособий для практического обогащения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2. этап – Основной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Реализация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проектных мероприятий</w:t>
      </w:r>
      <w:r w:rsidRPr="004E2700">
        <w:rPr>
          <w:color w:val="111111"/>
          <w:sz w:val="28"/>
          <w:szCs w:val="28"/>
        </w:rPr>
        <w:t>: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НОД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«Что мы знаем о деньгах»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2.</w:t>
      </w:r>
      <w:r w:rsidRPr="004E2700">
        <w:rPr>
          <w:color w:val="111111"/>
          <w:sz w:val="28"/>
          <w:szCs w:val="28"/>
          <w:u w:val="single"/>
          <w:bdr w:val="none" w:sz="0" w:space="0" w:color="auto" w:frame="1"/>
        </w:rPr>
        <w:t>Просмотр мультфильмов</w:t>
      </w:r>
      <w:r w:rsidRPr="004E2700">
        <w:rPr>
          <w:color w:val="111111"/>
          <w:sz w:val="28"/>
          <w:szCs w:val="28"/>
        </w:rPr>
        <w:t>: С. Михалков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«Как старик корову продавал»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2700">
        <w:rPr>
          <w:iCs/>
          <w:color w:val="111111"/>
          <w:sz w:val="28"/>
          <w:szCs w:val="28"/>
          <w:bdr w:val="none" w:sz="0" w:space="0" w:color="auto" w:frame="1"/>
        </w:rPr>
        <w:t>Барбоскины</w:t>
      </w:r>
      <w:proofErr w:type="spellEnd"/>
      <w:r w:rsidRPr="004E2700">
        <w:rPr>
          <w:iCs/>
          <w:color w:val="111111"/>
          <w:sz w:val="28"/>
          <w:szCs w:val="28"/>
          <w:bdr w:val="none" w:sz="0" w:space="0" w:color="auto" w:frame="1"/>
        </w:rPr>
        <w:t xml:space="preserve"> и реклама»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«Бизнес крокодила Гены»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2700">
        <w:rPr>
          <w:iCs/>
          <w:color w:val="111111"/>
          <w:sz w:val="28"/>
          <w:szCs w:val="28"/>
          <w:bdr w:val="none" w:sz="0" w:space="0" w:color="auto" w:frame="1"/>
        </w:rPr>
        <w:t>Простоквашино</w:t>
      </w:r>
      <w:proofErr w:type="spellEnd"/>
      <w:r w:rsidRPr="004E2700">
        <w:rPr>
          <w:iCs/>
          <w:color w:val="111111"/>
          <w:sz w:val="28"/>
          <w:szCs w:val="28"/>
          <w:bdr w:val="none" w:sz="0" w:space="0" w:color="auto" w:frame="1"/>
        </w:rPr>
        <w:t>. Клад»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Беседа с родителями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«В чем нам деньги помогают»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 Экскурсия в продуктовый магазин.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3. этап - Заключительный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Подведение итогов реализации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color w:val="111111"/>
          <w:sz w:val="28"/>
          <w:szCs w:val="28"/>
        </w:rPr>
        <w:t> в форме сюжетно-ролевой игры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«Магазин»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Предполагаемые результаты.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По завершению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проектных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E2700">
        <w:rPr>
          <w:color w:val="111111"/>
          <w:sz w:val="28"/>
          <w:szCs w:val="28"/>
          <w:u w:val="single"/>
          <w:bdr w:val="none" w:sz="0" w:space="0" w:color="auto" w:frame="1"/>
        </w:rPr>
        <w:t>мероприятий дети могут</w:t>
      </w:r>
      <w:r w:rsidRPr="004E2700">
        <w:rPr>
          <w:color w:val="111111"/>
          <w:sz w:val="28"/>
          <w:szCs w:val="28"/>
        </w:rPr>
        <w:t>: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Активно использовать в игровой деятельности основные экономические понятия и категории, которым было уделено внимание в ходе реализации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проектных мероприятий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(деньги, цена, товар, семейный бюджет и пр.)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дошкольники приобретают первичный экономический опыт, учатся устанавливать разумные экономические отношения в различных сферах жизнедеятельности;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родители получают дополнительные знания по экономическому воспитанию детей;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E2700">
        <w:rPr>
          <w:color w:val="111111"/>
          <w:sz w:val="28"/>
          <w:szCs w:val="28"/>
        </w:rPr>
        <w:t>• дошкольное учебное заведение будет иметь обобщенный опыт по данной проблемы;</w:t>
      </w:r>
      <w:proofErr w:type="gramEnd"/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lastRenderedPageBreak/>
        <w:t xml:space="preserve">• педагоги получат систему работы по </w:t>
      </w:r>
      <w:proofErr w:type="gramStart"/>
      <w:r w:rsidRPr="004E2700">
        <w:rPr>
          <w:color w:val="111111"/>
          <w:sz w:val="28"/>
          <w:szCs w:val="28"/>
        </w:rPr>
        <w:t>формировании</w:t>
      </w:r>
      <w:proofErr w:type="gramEnd"/>
      <w:r w:rsidRPr="004E2700">
        <w:rPr>
          <w:color w:val="111111"/>
          <w:sz w:val="28"/>
          <w:szCs w:val="28"/>
        </w:rPr>
        <w:t xml:space="preserve"> экономического опыта детей.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Заключение.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До участия в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 всё</w:t>
      </w:r>
      <w:r w:rsidRPr="004E2700">
        <w:rPr>
          <w:color w:val="111111"/>
          <w:sz w:val="28"/>
          <w:szCs w:val="28"/>
        </w:rPr>
        <w:t>, что связано с деньгами, воспитанникам казалось сложным и даже загадочным, но с каждым новым этапом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«взрослый»</w:t>
      </w:r>
      <w:r w:rsidRPr="004E2700">
        <w:rPr>
          <w:color w:val="111111"/>
          <w:sz w:val="28"/>
          <w:szCs w:val="28"/>
        </w:rPr>
        <w:t xml:space="preserve"> мир денег </w:t>
      </w:r>
      <w:proofErr w:type="gramStart"/>
      <w:r w:rsidRPr="004E2700">
        <w:rPr>
          <w:color w:val="111111"/>
          <w:sz w:val="28"/>
          <w:szCs w:val="28"/>
        </w:rPr>
        <w:t>становился участникам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color w:val="111111"/>
          <w:sz w:val="28"/>
          <w:szCs w:val="28"/>
        </w:rPr>
        <w:t> более понятен</w:t>
      </w:r>
      <w:proofErr w:type="gramEnd"/>
      <w:r w:rsidRPr="004E2700">
        <w:rPr>
          <w:color w:val="111111"/>
          <w:sz w:val="28"/>
          <w:szCs w:val="28"/>
        </w:rPr>
        <w:t xml:space="preserve"> и близок. На старте работы сомневалась, сможет ли воспитанник выполнить предложенные задания, в том числе и в режиме самостоятельного освоения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(дома при поддержке родителей)</w:t>
      </w:r>
      <w:r w:rsidRPr="004E2700">
        <w:rPr>
          <w:color w:val="111111"/>
          <w:sz w:val="28"/>
          <w:szCs w:val="28"/>
        </w:rPr>
        <w:t>. Опасения оказались напрасными – участники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2700">
        <w:rPr>
          <w:color w:val="111111"/>
          <w:sz w:val="28"/>
          <w:szCs w:val="28"/>
        </w:rPr>
        <w:t xml:space="preserve"> с интересом работали, по-взрослому ответственно и по-детски увлечённо, задавали много вопросов, а при необходимости обращались за консультацией к взрослым. </w:t>
      </w:r>
      <w:proofErr w:type="gramStart"/>
      <w:r w:rsidRPr="004E2700">
        <w:rPr>
          <w:color w:val="111111"/>
          <w:sz w:val="28"/>
          <w:szCs w:val="28"/>
        </w:rPr>
        <w:t>Убеждена</w:t>
      </w:r>
      <w:proofErr w:type="gramEnd"/>
      <w:r w:rsidRPr="004E2700">
        <w:rPr>
          <w:color w:val="111111"/>
          <w:sz w:val="28"/>
          <w:szCs w:val="28"/>
        </w:rPr>
        <w:t xml:space="preserve"> в необходимости продолжения трудной, но полезной работы с ребятами по овладению начальными навыками адаптации в мире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финансовых отношений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Ресурсное обеспечение.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</w:t>
      </w:r>
      <w:r w:rsidRPr="004E2700">
        <w:rPr>
          <w:color w:val="111111"/>
          <w:sz w:val="28"/>
          <w:szCs w:val="28"/>
          <w:u w:val="single"/>
          <w:bdr w:val="none" w:sz="0" w:space="0" w:color="auto" w:frame="1"/>
        </w:rPr>
        <w:t>реальные деньги</w:t>
      </w:r>
      <w:r w:rsidRPr="004E2700">
        <w:rPr>
          <w:color w:val="111111"/>
          <w:sz w:val="28"/>
          <w:szCs w:val="28"/>
        </w:rPr>
        <w:t>: бумажные, железные, старинные;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ноутбук;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экран;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проектор</w:t>
      </w:r>
      <w:r w:rsidRPr="004E2700">
        <w:rPr>
          <w:color w:val="111111"/>
          <w:sz w:val="28"/>
          <w:szCs w:val="28"/>
        </w:rPr>
        <w:t>;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</w:t>
      </w:r>
      <w:r w:rsidRPr="004E2700">
        <w:rPr>
          <w:color w:val="111111"/>
          <w:sz w:val="28"/>
          <w:szCs w:val="28"/>
          <w:u w:val="single"/>
          <w:bdr w:val="none" w:sz="0" w:space="0" w:color="auto" w:frame="1"/>
        </w:rPr>
        <w:t>мультфильмы</w:t>
      </w:r>
      <w:r w:rsidRPr="004E2700">
        <w:rPr>
          <w:color w:val="111111"/>
          <w:sz w:val="28"/>
          <w:szCs w:val="28"/>
        </w:rPr>
        <w:t>: С. Михалков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«Как старик корову продавал»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2700">
        <w:rPr>
          <w:iCs/>
          <w:color w:val="111111"/>
          <w:sz w:val="28"/>
          <w:szCs w:val="28"/>
          <w:bdr w:val="none" w:sz="0" w:space="0" w:color="auto" w:frame="1"/>
        </w:rPr>
        <w:t>Барбоскины</w:t>
      </w:r>
      <w:proofErr w:type="spellEnd"/>
      <w:r w:rsidRPr="004E2700">
        <w:rPr>
          <w:iCs/>
          <w:color w:val="111111"/>
          <w:sz w:val="28"/>
          <w:szCs w:val="28"/>
          <w:bdr w:val="none" w:sz="0" w:space="0" w:color="auto" w:frame="1"/>
        </w:rPr>
        <w:t xml:space="preserve"> и реклама»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«Бизнес крокодила Гены»</w:t>
      </w:r>
      <w:r w:rsidRPr="004E2700">
        <w:rPr>
          <w:color w:val="111111"/>
          <w:sz w:val="28"/>
          <w:szCs w:val="28"/>
        </w:rPr>
        <w:t>,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2700">
        <w:rPr>
          <w:iCs/>
          <w:color w:val="111111"/>
          <w:sz w:val="28"/>
          <w:szCs w:val="28"/>
          <w:bdr w:val="none" w:sz="0" w:space="0" w:color="auto" w:frame="1"/>
        </w:rPr>
        <w:t>Простоквашино</w:t>
      </w:r>
      <w:proofErr w:type="spellEnd"/>
      <w:r w:rsidRPr="004E2700">
        <w:rPr>
          <w:iCs/>
          <w:color w:val="111111"/>
          <w:sz w:val="28"/>
          <w:szCs w:val="28"/>
          <w:bdr w:val="none" w:sz="0" w:space="0" w:color="auto" w:frame="1"/>
        </w:rPr>
        <w:t>. Клад»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• Атрибуты к сюжетно-ролевой игре «Магазин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Тематический план</w:t>
      </w:r>
      <w:r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Октябрь.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Беседа с детьми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«Что такое потребности?»</w:t>
      </w:r>
      <w:r w:rsidRPr="004E2700">
        <w:rPr>
          <w:color w:val="111111"/>
          <w:sz w:val="28"/>
          <w:szCs w:val="28"/>
        </w:rPr>
        <w:t> </w:t>
      </w:r>
      <w:proofErr w:type="gramStart"/>
      <w:r w:rsidRPr="004E2700">
        <w:rPr>
          <w:color w:val="111111"/>
          <w:sz w:val="28"/>
          <w:szCs w:val="28"/>
        </w:rPr>
        <w:t>(Что такое потребности?</w:t>
      </w:r>
      <w:proofErr w:type="gramEnd"/>
      <w:r w:rsidRPr="004E2700">
        <w:rPr>
          <w:color w:val="111111"/>
          <w:sz w:val="28"/>
          <w:szCs w:val="28"/>
        </w:rPr>
        <w:t xml:space="preserve"> Потребности как экономическая категория. </w:t>
      </w:r>
      <w:proofErr w:type="gramStart"/>
      <w:r w:rsidRPr="004E2700">
        <w:rPr>
          <w:color w:val="111111"/>
          <w:sz w:val="28"/>
          <w:szCs w:val="28"/>
        </w:rPr>
        <w:t>Основные потребности и желания.)</w:t>
      </w:r>
      <w:proofErr w:type="gramEnd"/>
      <w:r w:rsidRPr="004E2700">
        <w:rPr>
          <w:color w:val="111111"/>
          <w:sz w:val="28"/>
          <w:szCs w:val="28"/>
        </w:rPr>
        <w:t xml:space="preserve">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«Груша-яблоко»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 xml:space="preserve">2. Демонстрация детям </w:t>
      </w:r>
      <w:proofErr w:type="spellStart"/>
      <w:proofErr w:type="gramStart"/>
      <w:r w:rsidRPr="004E2700">
        <w:rPr>
          <w:color w:val="111111"/>
          <w:sz w:val="28"/>
          <w:szCs w:val="28"/>
        </w:rPr>
        <w:t>слайд-презентации</w:t>
      </w:r>
      <w:proofErr w:type="spellEnd"/>
      <w:proofErr w:type="gramEnd"/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«История денег»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Беседа с детьми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«Потребности семьи»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(Разнообразие потребностей членов семьи)</w:t>
      </w:r>
      <w:r w:rsidRPr="004E2700">
        <w:rPr>
          <w:color w:val="111111"/>
          <w:sz w:val="28"/>
          <w:szCs w:val="28"/>
        </w:rPr>
        <w:t>.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«Размен»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«Что мне нужно?»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(Личные жизненные потребности и желания ребёнка)</w:t>
      </w:r>
      <w:r w:rsidRPr="004E2700">
        <w:rPr>
          <w:color w:val="111111"/>
          <w:sz w:val="28"/>
          <w:szCs w:val="28"/>
        </w:rPr>
        <w:t>. Практика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«Таблица расходов»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Ноябрь.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Беседа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«Что такое труд?»</w:t>
      </w:r>
      <w:r w:rsidRPr="004E2700">
        <w:rPr>
          <w:color w:val="111111"/>
          <w:sz w:val="28"/>
          <w:szCs w:val="28"/>
        </w:rPr>
        <w:t> (</w:t>
      </w:r>
      <w:r w:rsidRPr="004E2700">
        <w:rPr>
          <w:color w:val="111111"/>
          <w:sz w:val="28"/>
          <w:szCs w:val="28"/>
          <w:u w:val="single"/>
          <w:bdr w:val="none" w:sz="0" w:space="0" w:color="auto" w:frame="1"/>
        </w:rPr>
        <w:t>Первичное понимание экономических терминов</w:t>
      </w:r>
      <w:r w:rsidRPr="004E2700">
        <w:rPr>
          <w:color w:val="111111"/>
          <w:sz w:val="28"/>
          <w:szCs w:val="28"/>
        </w:rPr>
        <w:t>: труд, профессия, специальность, продукт труда). Практика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«Мини-банк»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lastRenderedPageBreak/>
        <w:t>2. Чтение сказки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«Петушок и два мышонка»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4E2700">
        <w:rPr>
          <w:iCs/>
          <w:color w:val="111111"/>
          <w:sz w:val="28"/>
          <w:szCs w:val="28"/>
          <w:u w:val="single"/>
          <w:bdr w:val="none" w:sz="0" w:space="0" w:color="auto" w:frame="1"/>
        </w:rPr>
        <w:t>раскрыть понятия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: труд и лень)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Познакомить детей с пословицами и поговорками о труде.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«Кто как работает»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 Путешествие в Страну профессий.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Декабрь.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Беседа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«Зачем всему надо учиться?»</w:t>
      </w:r>
      <w:r w:rsidRPr="004E2700">
        <w:rPr>
          <w:color w:val="111111"/>
          <w:sz w:val="28"/>
          <w:szCs w:val="28"/>
        </w:rPr>
        <w:t>. Практика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«Самостоятельная покупка»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 xml:space="preserve">2. Просмотр мультфильма про Незнайку. </w:t>
      </w:r>
      <w:proofErr w:type="gramStart"/>
      <w:r w:rsidRPr="004E2700">
        <w:rPr>
          <w:color w:val="111111"/>
          <w:sz w:val="28"/>
          <w:szCs w:val="28"/>
        </w:rPr>
        <w:t>(Незнайка пробовал разные занятия, но у него ничего не получалось.</w:t>
      </w:r>
      <w:proofErr w:type="gramEnd"/>
      <w:r w:rsidRPr="004E2700">
        <w:rPr>
          <w:color w:val="111111"/>
          <w:sz w:val="28"/>
          <w:szCs w:val="28"/>
        </w:rPr>
        <w:t xml:space="preserve"> </w:t>
      </w:r>
      <w:proofErr w:type="gramStart"/>
      <w:r w:rsidRPr="004E2700">
        <w:rPr>
          <w:color w:val="111111"/>
          <w:sz w:val="28"/>
          <w:szCs w:val="28"/>
        </w:rPr>
        <w:t>Почему)</w:t>
      </w:r>
      <w:proofErr w:type="gramEnd"/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Рассуждения детей на тему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«Кем я хочу стать и почему?»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 Беседа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«Профессии моих родителей»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Январь.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«Кто кем работает»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proofErr w:type="gramStart"/>
      <w:r w:rsidRPr="004E2700">
        <w:rPr>
          <w:color w:val="111111"/>
          <w:sz w:val="28"/>
          <w:szCs w:val="28"/>
        </w:rPr>
        <w:t>.</w:t>
      </w:r>
      <w:proofErr w:type="gramEnd"/>
      <w:r w:rsidRPr="004E2700">
        <w:rPr>
          <w:color w:val="111111"/>
          <w:sz w:val="28"/>
          <w:szCs w:val="28"/>
        </w:rPr>
        <w:t xml:space="preserve"> (</w:t>
      </w:r>
      <w:proofErr w:type="gramStart"/>
      <w:r w:rsidRPr="004E2700">
        <w:rPr>
          <w:color w:val="111111"/>
          <w:sz w:val="28"/>
          <w:szCs w:val="28"/>
        </w:rPr>
        <w:t>и</w:t>
      </w:r>
      <w:proofErr w:type="gramEnd"/>
      <w:r w:rsidRPr="004E2700">
        <w:rPr>
          <w:color w:val="111111"/>
          <w:sz w:val="28"/>
          <w:szCs w:val="28"/>
        </w:rPr>
        <w:t>спользовать картинки или предметы и назвать профессию человека, который изготовил этот предмет)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2. Беседа с детьми о том, где человек может взять то, что ему необходимо, чтобы удовлетворить свои потребности. (первичное понимание термина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«товар»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«полезность товара»</w:t>
      </w:r>
      <w:r w:rsidRPr="004E2700">
        <w:rPr>
          <w:color w:val="111111"/>
          <w:sz w:val="28"/>
          <w:szCs w:val="28"/>
        </w:rPr>
        <w:t>) С/</w:t>
      </w:r>
      <w:proofErr w:type="gramStart"/>
      <w:r w:rsidRPr="004E2700">
        <w:rPr>
          <w:color w:val="111111"/>
          <w:sz w:val="28"/>
          <w:szCs w:val="28"/>
        </w:rPr>
        <w:t>Р</w:t>
      </w:r>
      <w:proofErr w:type="gramEnd"/>
      <w:r w:rsidRPr="004E2700">
        <w:rPr>
          <w:color w:val="111111"/>
          <w:sz w:val="28"/>
          <w:szCs w:val="28"/>
        </w:rPr>
        <w:t xml:space="preserve">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«Кафе»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Игровая ситуация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«Где можно взять товар?»</w:t>
      </w:r>
      <w:r w:rsidRPr="004E2700">
        <w:rPr>
          <w:color w:val="111111"/>
          <w:sz w:val="28"/>
          <w:szCs w:val="28"/>
        </w:rPr>
        <w:t> С/</w:t>
      </w:r>
      <w:proofErr w:type="gramStart"/>
      <w:r w:rsidRPr="004E2700">
        <w:rPr>
          <w:color w:val="111111"/>
          <w:sz w:val="28"/>
          <w:szCs w:val="28"/>
        </w:rPr>
        <w:t>Р</w:t>
      </w:r>
      <w:proofErr w:type="gramEnd"/>
      <w:r w:rsidRPr="004E2700">
        <w:rPr>
          <w:color w:val="111111"/>
          <w:sz w:val="28"/>
          <w:szCs w:val="28"/>
        </w:rPr>
        <w:t xml:space="preserve">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«Магазин игрушек»</w:t>
      </w:r>
      <w:r w:rsidRPr="004E2700">
        <w:rPr>
          <w:color w:val="111111"/>
          <w:sz w:val="28"/>
          <w:szCs w:val="28"/>
        </w:rPr>
        <w:t> (откуда берутся товары в магазине, как приобрести товар, какие бывают магазины)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«Ярмарка»</w:t>
      </w:r>
      <w:r w:rsidRPr="004E2700">
        <w:rPr>
          <w:color w:val="111111"/>
          <w:sz w:val="28"/>
          <w:szCs w:val="28"/>
        </w:rPr>
        <w:t> (учить детей рассказать о своём товаре и привлечь покупателя –</w:t>
      </w:r>
      <w:r>
        <w:rPr>
          <w:color w:val="111111"/>
          <w:sz w:val="28"/>
          <w:szCs w:val="28"/>
        </w:rPr>
        <w:t xml:space="preserve"> </w:t>
      </w:r>
      <w:r w:rsidRPr="004E2700">
        <w:rPr>
          <w:color w:val="111111"/>
          <w:sz w:val="28"/>
          <w:szCs w:val="28"/>
        </w:rPr>
        <w:t>первичное представление о рекламе товара)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Февраль.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Беседа с детьми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«Что такое деньги?»</w:t>
      </w:r>
      <w:r w:rsidRPr="004E2700">
        <w:rPr>
          <w:color w:val="111111"/>
          <w:sz w:val="28"/>
          <w:szCs w:val="28"/>
        </w:rPr>
        <w:t> (познакомить с монетами и банкнотами, отличительные и сходные признаки, демонстрация иллюстраций)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2. Беседа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«Как приходят деньги в семью? Что такое семейный бюджет»</w:t>
      </w:r>
      <w:r w:rsidRPr="004E2700">
        <w:rPr>
          <w:color w:val="111111"/>
          <w:sz w:val="28"/>
          <w:szCs w:val="28"/>
        </w:rPr>
        <w:t> Словесная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«На что бы я потратил деньги?»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Д/И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«Семейные расходы»</w:t>
      </w:r>
      <w:r w:rsidRPr="004E2700">
        <w:rPr>
          <w:color w:val="111111"/>
          <w:sz w:val="28"/>
          <w:szCs w:val="28"/>
        </w:rPr>
        <w:t> (сформировать представления о расходах семьи, понимание основных потребностей семьи и способов их удовлетворения)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 Деловая игра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4E270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Финансовая азбука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Март.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Игровое занятие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«Путешествие в сказочную страну </w:t>
      </w:r>
      <w:r w:rsidRPr="004E270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Финансов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lastRenderedPageBreak/>
        <w:t>2. Занятия с элементами игры «По страницам сказки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2700">
        <w:rPr>
          <w:iCs/>
          <w:color w:val="111111"/>
          <w:sz w:val="28"/>
          <w:szCs w:val="28"/>
          <w:bdr w:val="none" w:sz="0" w:space="0" w:color="auto" w:frame="1"/>
        </w:rPr>
        <w:t>Цветик-семицветик</w:t>
      </w:r>
      <w:proofErr w:type="spellEnd"/>
      <w:r w:rsidRPr="004E270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Игровое занятие «Магазин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«Детский мир»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 Игровое занятие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«В гостях у сказок»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Апрель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Игровое занятие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«Деньги всякие нужны»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2. Чтение Романов А.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«Чудеса в кошельке»</w:t>
      </w:r>
      <w:r w:rsidRPr="004E2700">
        <w:rPr>
          <w:color w:val="111111"/>
          <w:sz w:val="28"/>
          <w:szCs w:val="28"/>
        </w:rPr>
        <w:t>,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Чуковский К. И.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«Муха-Цокотуха»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 xml:space="preserve">4. </w:t>
      </w:r>
      <w:proofErr w:type="gramStart"/>
      <w:r w:rsidRPr="004E2700">
        <w:rPr>
          <w:color w:val="111111"/>
          <w:sz w:val="28"/>
          <w:szCs w:val="28"/>
        </w:rPr>
        <w:t>Решение проблемной ситуации</w:t>
      </w:r>
      <w:proofErr w:type="gramEnd"/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«Хочу и надо»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(приложение)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5. Познавательный маршрут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«Банкомат»</w:t>
      </w:r>
      <w:r w:rsidRPr="004E2700">
        <w:rPr>
          <w:color w:val="111111"/>
          <w:sz w:val="28"/>
          <w:szCs w:val="28"/>
        </w:rPr>
        <w:t xml:space="preserve"> (показать работу банкомата, </w:t>
      </w:r>
      <w:proofErr w:type="gramStart"/>
      <w:r w:rsidRPr="004E2700">
        <w:rPr>
          <w:color w:val="111111"/>
          <w:sz w:val="28"/>
          <w:szCs w:val="28"/>
        </w:rPr>
        <w:t>объяснить</w:t>
      </w:r>
      <w:proofErr w:type="gramEnd"/>
      <w:r w:rsidRPr="004E2700">
        <w:rPr>
          <w:color w:val="111111"/>
          <w:sz w:val="28"/>
          <w:szCs w:val="28"/>
        </w:rPr>
        <w:t xml:space="preserve"> откуда берутся деньги на карточке, какие опасности подстерегают человека при снятии денег через банкомат и пр.)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Май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Рассказ воспитателя о цене товара.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2. Просмотр мультфильма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«Как мужик корову продавал»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Продуктивная деятельность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«Изготовление поделок для ярмарки»</w:t>
      </w:r>
      <w:r w:rsidRPr="004E2700">
        <w:rPr>
          <w:color w:val="111111"/>
          <w:sz w:val="28"/>
          <w:szCs w:val="28"/>
        </w:rPr>
        <w:t>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(по выбору детей)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 Дискуссия с детьми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4E2700">
        <w:rPr>
          <w:iCs/>
          <w:color w:val="111111"/>
          <w:sz w:val="28"/>
          <w:szCs w:val="28"/>
          <w:bdr w:val="none" w:sz="0" w:space="0" w:color="auto" w:frame="1"/>
        </w:rPr>
        <w:t>Хорошо-плохо</w:t>
      </w:r>
      <w:proofErr w:type="gramEnd"/>
      <w:r w:rsidRPr="004E270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4E2700">
        <w:rPr>
          <w:color w:val="111111"/>
          <w:sz w:val="28"/>
          <w:szCs w:val="28"/>
        </w:rPr>
        <w:t> на тему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«О рекламе товара»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 xml:space="preserve">5. Экскурсия – рассматривание рекламы на </w:t>
      </w:r>
      <w:proofErr w:type="spellStart"/>
      <w:r w:rsidRPr="004E2700">
        <w:rPr>
          <w:color w:val="111111"/>
          <w:sz w:val="28"/>
          <w:szCs w:val="28"/>
        </w:rPr>
        <w:t>банерах</w:t>
      </w:r>
      <w:proofErr w:type="spellEnd"/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6. Просмотр мультфильма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2700">
        <w:rPr>
          <w:iCs/>
          <w:color w:val="111111"/>
          <w:sz w:val="28"/>
          <w:szCs w:val="28"/>
          <w:bdr w:val="none" w:sz="0" w:space="0" w:color="auto" w:frame="1"/>
        </w:rPr>
        <w:t>Барбоскины</w:t>
      </w:r>
      <w:proofErr w:type="spellEnd"/>
      <w:r w:rsidRPr="004E2700">
        <w:rPr>
          <w:iCs/>
          <w:color w:val="111111"/>
          <w:sz w:val="28"/>
          <w:szCs w:val="28"/>
          <w:bdr w:val="none" w:sz="0" w:space="0" w:color="auto" w:frame="1"/>
        </w:rPr>
        <w:t xml:space="preserve"> и реклама»</w:t>
      </w:r>
      <w:r w:rsidRPr="004E2700">
        <w:rPr>
          <w:color w:val="111111"/>
          <w:sz w:val="28"/>
          <w:szCs w:val="28"/>
        </w:rPr>
        <w:t> Игровая ситуация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«Рекламная компания»</w:t>
      </w:r>
      <w:r w:rsidRPr="004E2700">
        <w:rPr>
          <w:color w:val="111111"/>
          <w:sz w:val="28"/>
          <w:szCs w:val="28"/>
        </w:rPr>
        <w:t> (дети делятся на </w:t>
      </w:r>
      <w:proofErr w:type="spellStart"/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микрогруппы</w:t>
      </w:r>
      <w:proofErr w:type="spellEnd"/>
      <w:r w:rsidRPr="004E2700">
        <w:rPr>
          <w:color w:val="111111"/>
          <w:sz w:val="28"/>
          <w:szCs w:val="28"/>
        </w:rPr>
        <w:t>, выбирают товар и рекламируют его с целью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«продажи»</w:t>
      </w:r>
      <w:r w:rsidRPr="004E2700">
        <w:rPr>
          <w:color w:val="111111"/>
          <w:sz w:val="28"/>
          <w:szCs w:val="28"/>
        </w:rPr>
        <w:t>)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4E2700">
        <w:rPr>
          <w:b/>
          <w:color w:val="111111"/>
          <w:sz w:val="28"/>
          <w:szCs w:val="28"/>
        </w:rPr>
        <w:t>Предполагаемые результаты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По завершению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проектных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E2700">
        <w:rPr>
          <w:color w:val="111111"/>
          <w:sz w:val="28"/>
          <w:szCs w:val="28"/>
          <w:u w:val="single"/>
          <w:bdr w:val="none" w:sz="0" w:space="0" w:color="auto" w:frame="1"/>
        </w:rPr>
        <w:t>мероприятий дети могут</w:t>
      </w:r>
      <w:r w:rsidRPr="004E2700">
        <w:rPr>
          <w:color w:val="111111"/>
          <w:sz w:val="28"/>
          <w:szCs w:val="28"/>
        </w:rPr>
        <w:t>:</w:t>
      </w:r>
    </w:p>
    <w:p w:rsidR="004E2700" w:rsidRPr="004E2700" w:rsidRDefault="004E2700" w:rsidP="004E27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1. Активно использовать в игровой деятельности основные экономические понятия и категории, которым было уделено внимание в ходе реализации </w:t>
      </w:r>
      <w:r w:rsidRPr="004E27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проектных мероприятий </w:t>
      </w:r>
      <w:r w:rsidRPr="004E2700">
        <w:rPr>
          <w:iCs/>
          <w:color w:val="111111"/>
          <w:sz w:val="28"/>
          <w:szCs w:val="28"/>
          <w:bdr w:val="none" w:sz="0" w:space="0" w:color="auto" w:frame="1"/>
        </w:rPr>
        <w:t>(деньги, цена, товар, семейный бюджет и пр.)</w:t>
      </w:r>
      <w:r w:rsidRPr="004E2700">
        <w:rPr>
          <w:color w:val="111111"/>
          <w:sz w:val="28"/>
          <w:szCs w:val="28"/>
        </w:rPr>
        <w:t>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2. Осознавать и соизмерять свои потребности и возможности.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3. Получить представления о том, что зарплата – это оплата за количество и качество труда, пенсии за прошлый труд, а пособия на детей – это аванс детям в расчете на их будущий труд.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4. Понимать, что расходы семьи не должны быть расточительными и что ребенок может, будучи экономным, их уменьшить.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 xml:space="preserve">5. Осознавать, что сбережения семьи – это денежные средства, которые могут остаться, если разумно расходовать свои доходы, и могут быть </w:t>
      </w:r>
      <w:r w:rsidRPr="004E2700">
        <w:rPr>
          <w:color w:val="111111"/>
          <w:sz w:val="28"/>
          <w:szCs w:val="28"/>
        </w:rPr>
        <w:lastRenderedPageBreak/>
        <w:t>использованы для отдыха всей семьей или приобретения необходимых, вещей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6. Контролировать ответственность за свои поступки, которые могут положительно или отрицательно сказаться на экономическом положении семьи и его самого.</w:t>
      </w:r>
    </w:p>
    <w:p w:rsidR="004E2700" w:rsidRPr="004E2700" w:rsidRDefault="004E2700" w:rsidP="004E270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E2700">
        <w:rPr>
          <w:color w:val="111111"/>
          <w:sz w:val="28"/>
          <w:szCs w:val="28"/>
        </w:rPr>
        <w:t>7. Понимать, что реклама может помочь, если она правдива, и напротив, навредить, бюджету семьи и здоровью человека.</w:t>
      </w:r>
    </w:p>
    <w:p w:rsidR="009E3935" w:rsidRDefault="009E3935"/>
    <w:sectPr w:rsidR="009E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700"/>
    <w:rsid w:val="004E2700"/>
    <w:rsid w:val="009E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1310</Words>
  <Characters>7473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2021-03-23T06:41:00Z</dcterms:created>
  <dcterms:modified xsi:type="dcterms:W3CDTF">2021-03-23T06:47:00Z</dcterms:modified>
</cp:coreProperties>
</file>