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56" w:rsidRDefault="001A6A56" w:rsidP="001A6A5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1A6A56" w:rsidRDefault="001A6A56" w:rsidP="001A6A5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2180"/>
        <w:gridCol w:w="6503"/>
        <w:gridCol w:w="1480"/>
        <w:gridCol w:w="2029"/>
      </w:tblGrid>
      <w:tr w:rsidR="001A6A56" w:rsidTr="0045748A">
        <w:tc>
          <w:tcPr>
            <w:tcW w:w="2912" w:type="dxa"/>
          </w:tcPr>
          <w:p w:rsidR="001A6A56" w:rsidRPr="001555A9" w:rsidRDefault="001A6A56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1A6A56" w:rsidRPr="001555A9" w:rsidRDefault="00F95D8A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Кульмаханова Татьяна Борисовна</w:t>
            </w:r>
          </w:p>
        </w:tc>
      </w:tr>
      <w:tr w:rsidR="001A6A56" w:rsidTr="0045748A">
        <w:tc>
          <w:tcPr>
            <w:tcW w:w="2912" w:type="dxa"/>
          </w:tcPr>
          <w:p w:rsidR="001A6A56" w:rsidRPr="001555A9" w:rsidRDefault="001A6A56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1A6A56" w:rsidRPr="001555A9" w:rsidRDefault="00F95D8A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АГО</w:t>
            </w:r>
          </w:p>
        </w:tc>
      </w:tr>
      <w:tr w:rsidR="001A6A56" w:rsidTr="0045748A">
        <w:tc>
          <w:tcPr>
            <w:tcW w:w="2912" w:type="dxa"/>
          </w:tcPr>
          <w:p w:rsidR="001A6A56" w:rsidRPr="001555A9" w:rsidRDefault="001A6A56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1A6A56" w:rsidRPr="001555A9" w:rsidRDefault="001A6A56" w:rsidP="00F95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="00F95D8A">
              <w:rPr>
                <w:rFonts w:ascii="Times New Roman" w:hAnsi="Times New Roman" w:cs="Times New Roman"/>
                <w:b/>
                <w:sz w:val="24"/>
                <w:szCs w:val="24"/>
              </w:rPr>
              <w:t>№37</w:t>
            </w:r>
          </w:p>
        </w:tc>
      </w:tr>
      <w:tr w:rsidR="001A6A56" w:rsidTr="0045748A">
        <w:tc>
          <w:tcPr>
            <w:tcW w:w="2912" w:type="dxa"/>
          </w:tcPr>
          <w:p w:rsidR="001A6A56" w:rsidRPr="001555A9" w:rsidRDefault="001A6A56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1A6A56" w:rsidRPr="001555A9" w:rsidRDefault="00A1533E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19</w:t>
            </w:r>
            <w:r w:rsidR="001A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A1533E" w:rsidTr="0045748A">
        <w:tc>
          <w:tcPr>
            <w:tcW w:w="2912" w:type="dxa"/>
          </w:tcPr>
          <w:p w:rsidR="00A1533E" w:rsidRDefault="00A1533E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1648" w:type="dxa"/>
            <w:gridSpan w:val="4"/>
          </w:tcPr>
          <w:p w:rsidR="00A1533E" w:rsidRDefault="00A1533E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1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творческих способностей детей дошкольного возраста посредством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нетрадиционных техник рисования»</w:t>
            </w:r>
          </w:p>
        </w:tc>
      </w:tr>
      <w:tr w:rsidR="001A6A56" w:rsidTr="0045748A">
        <w:tc>
          <w:tcPr>
            <w:tcW w:w="2912" w:type="dxa"/>
          </w:tcPr>
          <w:p w:rsidR="001A6A56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56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1A6A56" w:rsidRPr="001555A9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1A6A56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56" w:rsidRPr="001555A9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</w:tcPr>
          <w:p w:rsidR="001A6A56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56" w:rsidRPr="001555A9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</w:tcPr>
          <w:p w:rsidR="001A6A56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56" w:rsidRPr="001555A9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</w:tcPr>
          <w:p w:rsidR="001A6A56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56" w:rsidRPr="001555A9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1A6A56" w:rsidTr="0045748A">
        <w:tc>
          <w:tcPr>
            <w:tcW w:w="2912" w:type="dxa"/>
          </w:tcPr>
          <w:p w:rsidR="001A6A56" w:rsidRPr="001555A9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1A6A56" w:rsidRPr="001555A9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1A6A56" w:rsidRPr="001555A9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1A6A56" w:rsidRPr="001555A9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1A6A56" w:rsidRPr="001555A9" w:rsidRDefault="001A6A56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A6A56" w:rsidTr="0045748A">
        <w:tc>
          <w:tcPr>
            <w:tcW w:w="2912" w:type="dxa"/>
          </w:tcPr>
          <w:p w:rsidR="00A1533E" w:rsidRPr="00A1533E" w:rsidRDefault="00A1533E" w:rsidP="00A1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33E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методов способов, технологий.</w:t>
            </w:r>
            <w:r w:rsidRPr="00A1533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основной цели работы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следующий учебный год.</w:t>
            </w:r>
          </w:p>
          <w:p w:rsidR="001A6A56" w:rsidRPr="003153C8" w:rsidRDefault="001A6A56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D7901" w:rsidRDefault="001A6A56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1533E" w:rsidRPr="00A1533E">
              <w:rPr>
                <w:color w:val="000000"/>
                <w:shd w:val="clear" w:color="auto" w:fill="FFFFFF"/>
              </w:rPr>
              <w:t xml:space="preserve"> </w:t>
            </w:r>
            <w:r w:rsidR="00A1533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A1533E" w:rsidRPr="00A1533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литературы: знакомство с литературой и имеющимся опытом по проблеме. </w:t>
            </w:r>
          </w:p>
          <w:p w:rsidR="00ED7901" w:rsidRPr="00ED7901" w:rsidRDefault="001A6A56" w:rsidP="00ED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7901" w:rsidRPr="00ED7901">
              <w:rPr>
                <w:rFonts w:ascii="Times New Roman" w:hAnsi="Times New Roman" w:cs="Times New Roman"/>
                <w:sz w:val="24"/>
                <w:szCs w:val="24"/>
              </w:rPr>
              <w:t>Участие в вебинаре по развитию творческих способностей у дошкольников.</w:t>
            </w:r>
          </w:p>
          <w:p w:rsidR="00ED7901" w:rsidRDefault="00ED7901" w:rsidP="00ED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6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7901">
              <w:rPr>
                <w:rFonts w:ascii="Times New Roman" w:hAnsi="Times New Roman" w:cs="Times New Roman"/>
                <w:sz w:val="24"/>
                <w:szCs w:val="24"/>
              </w:rPr>
              <w:t>Использование  и</w:t>
            </w:r>
            <w:proofErr w:type="gramEnd"/>
            <w:r w:rsidRPr="00ED7901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</w:t>
            </w:r>
            <w:r w:rsidRPr="00ED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нетрадиционных техник рисования в практику своей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7901">
              <w:rPr>
                <w:rFonts w:ascii="Times New Roman" w:hAnsi="Times New Roman" w:cs="Times New Roman"/>
                <w:sz w:val="24"/>
                <w:szCs w:val="24"/>
              </w:rPr>
              <w:t>Создание  набора</w:t>
            </w:r>
            <w:proofErr w:type="gramEnd"/>
            <w:r w:rsidRPr="00ED7901">
              <w:rPr>
                <w:rFonts w:ascii="Times New Roman" w:hAnsi="Times New Roman" w:cs="Times New Roman"/>
                <w:sz w:val="24"/>
                <w:szCs w:val="24"/>
              </w:rPr>
              <w:t xml:space="preserve"> штампов разной тематики для работы с детьми.</w:t>
            </w:r>
          </w:p>
          <w:p w:rsidR="00ED7901" w:rsidRDefault="00ED7901" w:rsidP="00ED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D7901">
              <w:rPr>
                <w:rFonts w:ascii="Times New Roman" w:hAnsi="Times New Roman" w:cs="Times New Roman"/>
                <w:sz w:val="24"/>
                <w:szCs w:val="24"/>
              </w:rPr>
              <w:t xml:space="preserve">Сборник консультаций </w:t>
            </w:r>
            <w:proofErr w:type="gramStart"/>
            <w:r w:rsidRPr="00ED7901">
              <w:rPr>
                <w:rFonts w:ascii="Times New Roman" w:hAnsi="Times New Roman" w:cs="Times New Roman"/>
                <w:sz w:val="24"/>
                <w:szCs w:val="24"/>
              </w:rPr>
              <w:t>для  родителей</w:t>
            </w:r>
            <w:proofErr w:type="gramEnd"/>
            <w:r w:rsidRPr="00ED790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«Нетрадиционные техники рисования»</w:t>
            </w:r>
          </w:p>
          <w:p w:rsidR="00ED7901" w:rsidRPr="00ED7901" w:rsidRDefault="00ED7901" w:rsidP="00ED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Участие в муниципальных и/или всероссийских конкурсах по теме</w:t>
            </w:r>
          </w:p>
          <w:p w:rsidR="00ED7901" w:rsidRPr="00ED7901" w:rsidRDefault="00ED7901" w:rsidP="00ED7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56" w:rsidRPr="003153C8" w:rsidRDefault="001A6A56" w:rsidP="00ED7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A6A56" w:rsidRDefault="001A6A56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1.Изучение и ознакомление с </w:t>
            </w:r>
            <w:r w:rsidR="001B5CA7">
              <w:rPr>
                <w:rFonts w:ascii="Times New Roman" w:hAnsi="Times New Roman" w:cs="Times New Roman"/>
                <w:sz w:val="24"/>
                <w:szCs w:val="24"/>
              </w:rPr>
              <w:t>литературой</w:t>
            </w:r>
            <w:r w:rsidRPr="00DD6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интернет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–ресурсов </w:t>
            </w:r>
          </w:p>
          <w:p w:rsidR="001A6A56" w:rsidRDefault="001B5CA7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https://vk.com/wall-30026387_23605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A56" w:rsidRDefault="001A6A56" w:rsidP="001B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B5CA7">
              <w:rPr>
                <w:rFonts w:ascii="Times New Roman" w:hAnsi="Times New Roman" w:cs="Times New Roman"/>
                <w:sz w:val="24"/>
                <w:szCs w:val="24"/>
              </w:rPr>
              <w:t xml:space="preserve">Вебинар </w:t>
            </w:r>
            <w:hyperlink r:id="rId6" w:history="1">
              <w:r w:rsidR="001B5CA7"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https://dzen.ru/video/watch/6277dac6aef4a05c4523beb7?f=video</w:t>
              </w:r>
            </w:hyperlink>
            <w:r w:rsidR="001B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CA7" w:rsidRPr="001B5CA7" w:rsidRDefault="001A6A56" w:rsidP="001B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B5CA7">
              <w:rPr>
                <w:rFonts w:ascii="Times New Roman" w:hAnsi="Times New Roman" w:cs="Times New Roman"/>
                <w:sz w:val="24"/>
                <w:szCs w:val="24"/>
              </w:rPr>
              <w:t>Изготовление н</w:t>
            </w:r>
            <w:r w:rsidR="001B5CA7" w:rsidRPr="001B5CA7">
              <w:rPr>
                <w:rFonts w:ascii="Times New Roman" w:hAnsi="Times New Roman" w:cs="Times New Roman"/>
                <w:sz w:val="24"/>
                <w:szCs w:val="24"/>
              </w:rPr>
              <w:t>абор</w:t>
            </w:r>
            <w:r w:rsidR="001B5C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5CA7" w:rsidRPr="001B5CA7">
              <w:rPr>
                <w:rFonts w:ascii="Times New Roman" w:hAnsi="Times New Roman" w:cs="Times New Roman"/>
                <w:sz w:val="24"/>
                <w:szCs w:val="24"/>
              </w:rPr>
              <w:t xml:space="preserve"> штампов для работы</w:t>
            </w:r>
          </w:p>
          <w:p w:rsidR="001B5CA7" w:rsidRPr="001B5CA7" w:rsidRDefault="001B5CA7" w:rsidP="001B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CA7">
              <w:rPr>
                <w:rFonts w:ascii="Times New Roman" w:hAnsi="Times New Roman" w:cs="Times New Roman"/>
                <w:sz w:val="24"/>
                <w:szCs w:val="24"/>
              </w:rPr>
              <w:t>Совместная  творческая</w:t>
            </w:r>
            <w:proofErr w:type="gramEnd"/>
            <w:r w:rsidRPr="001B5CA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 детьми.</w:t>
            </w:r>
            <w:r>
              <w:t xml:space="preserve"> </w:t>
            </w:r>
            <w:hyperlink r:id="rId7" w:history="1">
              <w:r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https://nsportal.ru/detskiy-sad/raznoe/2017/07/14/master-klass-dlya-pedagogov-dou-na-temu-shtampiki-dlya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A56" w:rsidRDefault="001A6A56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3179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r w:rsidR="001B5C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5CA7" w:rsidRPr="001B5CA7">
              <w:rPr>
                <w:rFonts w:ascii="Times New Roman" w:hAnsi="Times New Roman" w:cs="Times New Roman"/>
                <w:sz w:val="24"/>
                <w:szCs w:val="24"/>
              </w:rPr>
              <w:t xml:space="preserve">борник консультаций </w:t>
            </w:r>
            <w:proofErr w:type="gramStart"/>
            <w:r w:rsidR="001B5CA7" w:rsidRPr="001B5CA7">
              <w:rPr>
                <w:rFonts w:ascii="Times New Roman" w:hAnsi="Times New Roman" w:cs="Times New Roman"/>
                <w:sz w:val="24"/>
                <w:szCs w:val="24"/>
              </w:rPr>
              <w:t>для  родителей</w:t>
            </w:r>
            <w:proofErr w:type="gramEnd"/>
            <w:r w:rsidR="001B5CA7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</w:t>
            </w:r>
            <w:r w:rsidR="001B5CA7" w:rsidRPr="001B5CA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«Нетрадиционные техники рисования»</w:t>
            </w:r>
          </w:p>
          <w:p w:rsidR="001B5CA7" w:rsidRPr="00FB4B44" w:rsidRDefault="001B5CA7" w:rsidP="008C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C2968">
              <w:rPr>
                <w:rFonts w:ascii="Times New Roman" w:hAnsi="Times New Roman" w:cs="Times New Roman"/>
                <w:sz w:val="24"/>
                <w:szCs w:val="24"/>
              </w:rPr>
              <w:t>Участие в м</w:t>
            </w:r>
            <w:r w:rsidR="008C2968" w:rsidRPr="008C2968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8C2968">
              <w:rPr>
                <w:rFonts w:ascii="Times New Roman" w:hAnsi="Times New Roman" w:cs="Times New Roman"/>
                <w:sz w:val="24"/>
                <w:szCs w:val="24"/>
              </w:rPr>
              <w:t>м конкурсе</w:t>
            </w:r>
            <w:r w:rsidR="008C2968" w:rsidRPr="008C2968">
              <w:rPr>
                <w:rFonts w:ascii="Times New Roman" w:hAnsi="Times New Roman" w:cs="Times New Roman"/>
                <w:sz w:val="24"/>
                <w:szCs w:val="24"/>
              </w:rPr>
              <w:t xml:space="preserve"> "Методическая мозаика", организованном в рамках ГМО "Художественно-эстетическое развитие".</w:t>
            </w:r>
          </w:p>
        </w:tc>
        <w:tc>
          <w:tcPr>
            <w:tcW w:w="2912" w:type="dxa"/>
          </w:tcPr>
          <w:p w:rsidR="001A6A56" w:rsidRDefault="001A6A56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968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2968">
              <w:rPr>
                <w:rFonts w:ascii="Times New Roman" w:hAnsi="Times New Roman" w:cs="Times New Roman"/>
                <w:sz w:val="24"/>
                <w:szCs w:val="24"/>
              </w:rPr>
              <w:t xml:space="preserve">31.12.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2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6A56" w:rsidRDefault="001A6A56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</w:t>
            </w:r>
            <w:r w:rsidR="008C2968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proofErr w:type="gramStart"/>
            <w:r w:rsidR="008C296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</w:t>
            </w:r>
            <w:r w:rsidR="008C2968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  <w:p w:rsidR="001A6A56" w:rsidRDefault="008C2968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26.01. - 15.03.2024</w:t>
            </w:r>
          </w:p>
          <w:p w:rsidR="001A6A56" w:rsidRDefault="001A6A56" w:rsidP="008C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4). </w:t>
            </w:r>
            <w:r w:rsidR="008C29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proofErr w:type="gramStart"/>
            <w:r w:rsidR="008C2968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968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8C2968" w:rsidRPr="00E82EF9" w:rsidRDefault="008C2968" w:rsidP="008C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 По плану УО</w:t>
            </w:r>
            <w:bookmarkStart w:id="0" w:name="_GoBack"/>
            <w:bookmarkEnd w:id="0"/>
          </w:p>
        </w:tc>
        <w:tc>
          <w:tcPr>
            <w:tcW w:w="2912" w:type="dxa"/>
          </w:tcPr>
          <w:p w:rsidR="001A6A56" w:rsidRDefault="008C2968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968">
              <w:rPr>
                <w:rFonts w:ascii="Times New Roman" w:hAnsi="Times New Roman" w:cs="Times New Roman"/>
                <w:sz w:val="24"/>
                <w:szCs w:val="24"/>
              </w:rPr>
              <w:t>Мастер – класс для педагогов ДОУ на тему: «</w:t>
            </w:r>
            <w:proofErr w:type="spellStart"/>
            <w:r w:rsidRPr="008C2968">
              <w:rPr>
                <w:rFonts w:ascii="Times New Roman" w:hAnsi="Times New Roman" w:cs="Times New Roman"/>
                <w:sz w:val="24"/>
                <w:szCs w:val="24"/>
              </w:rPr>
              <w:t>Штампики</w:t>
            </w:r>
            <w:proofErr w:type="spellEnd"/>
            <w:r w:rsidRPr="008C2968">
              <w:rPr>
                <w:rFonts w:ascii="Times New Roman" w:hAnsi="Times New Roman" w:cs="Times New Roman"/>
                <w:sz w:val="24"/>
                <w:szCs w:val="24"/>
              </w:rPr>
              <w:t xml:space="preserve"> для нетрадиционного рисования»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68" w:rsidRDefault="008C2968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 педсовете сборника консультаций.</w:t>
            </w:r>
          </w:p>
          <w:p w:rsidR="008C2968" w:rsidRPr="003153C8" w:rsidRDefault="008C2968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конкурсе.</w:t>
            </w:r>
          </w:p>
        </w:tc>
      </w:tr>
    </w:tbl>
    <w:p w:rsidR="001A6A56" w:rsidRDefault="001A6A56" w:rsidP="001A6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56" w:rsidRDefault="001A6A56" w:rsidP="001A6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56" w:rsidRDefault="001A6A56" w:rsidP="001A6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56" w:rsidRDefault="001A6A56" w:rsidP="001A6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56" w:rsidRDefault="001A6A56" w:rsidP="001A6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56" w:rsidRDefault="001A6A56" w:rsidP="001A6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8D4" w:rsidRDefault="004C08D4"/>
    <w:sectPr w:rsidR="004C08D4" w:rsidSect="001469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1EB6"/>
    <w:multiLevelType w:val="multilevel"/>
    <w:tmpl w:val="C82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44"/>
    <w:rsid w:val="001A6A56"/>
    <w:rsid w:val="001B5CA7"/>
    <w:rsid w:val="004C08D4"/>
    <w:rsid w:val="00606B44"/>
    <w:rsid w:val="008C2968"/>
    <w:rsid w:val="00A1533E"/>
    <w:rsid w:val="00ED7901"/>
    <w:rsid w:val="00F9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69DC"/>
  <w15:chartTrackingRefBased/>
  <w15:docId w15:val="{0AAA867D-B528-4D2D-8770-DBACFAB1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A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17/07/14/master-klass-dlya-pedagogov-dou-na-temu-shtampiki-dl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video/watch/6277dac6aef4a05c4523beb7?f=video" TargetMode="External"/><Relationship Id="rId5" Type="http://schemas.openxmlformats.org/officeDocument/2006/relationships/hyperlink" Target="https://vk.com/wall-30026387_236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Сомова Наталья</cp:lastModifiedBy>
  <cp:revision>4</cp:revision>
  <dcterms:created xsi:type="dcterms:W3CDTF">2024-01-22T05:02:00Z</dcterms:created>
  <dcterms:modified xsi:type="dcterms:W3CDTF">2024-01-22T11:28:00Z</dcterms:modified>
</cp:coreProperties>
</file>