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95B" w:rsidRDefault="00FF0FA8">
      <w:pPr>
        <w:spacing w:after="177" w:line="259" w:lineRule="auto"/>
        <w:ind w:left="0" w:right="4" w:firstLine="0"/>
        <w:jc w:val="center"/>
      </w:pPr>
      <w:r>
        <w:rPr>
          <w:b/>
          <w:sz w:val="27"/>
        </w:rPr>
        <w:t>ПРОЕКТ для детей младшей группы</w:t>
      </w:r>
      <w:r>
        <w:t xml:space="preserve"> </w:t>
      </w:r>
    </w:p>
    <w:p w:rsidR="0046395B" w:rsidRDefault="00FF0FA8">
      <w:pPr>
        <w:spacing w:after="0" w:line="259" w:lineRule="auto"/>
        <w:ind w:left="0" w:right="4" w:firstLine="0"/>
        <w:jc w:val="center"/>
      </w:pPr>
      <w:r>
        <w:rPr>
          <w:b/>
          <w:sz w:val="27"/>
        </w:rPr>
        <w:t xml:space="preserve"> «</w:t>
      </w:r>
      <w:r>
        <w:rPr>
          <w:b/>
          <w:sz w:val="40"/>
        </w:rPr>
        <w:t>Овощи и фрукты – витаминные продукты</w:t>
      </w:r>
      <w:r>
        <w:rPr>
          <w:b/>
          <w:sz w:val="27"/>
        </w:rPr>
        <w:t>»</w:t>
      </w:r>
      <w:r>
        <w:t xml:space="preserve"> </w:t>
      </w:r>
    </w:p>
    <w:p w:rsidR="0046395B" w:rsidRDefault="00013B89">
      <w:pPr>
        <w:ind w:left="-5"/>
      </w:pPr>
      <w:r>
        <w:rPr>
          <w:sz w:val="27"/>
        </w:rPr>
        <w:t xml:space="preserve"> </w:t>
      </w:r>
    </w:p>
    <w:p w:rsidR="0046395B" w:rsidRDefault="00FF0FA8">
      <w:pPr>
        <w:spacing w:after="4"/>
        <w:ind w:left="-5"/>
      </w:pPr>
      <w:r>
        <w:rPr>
          <w:b/>
        </w:rPr>
        <w:t xml:space="preserve">Вид </w:t>
      </w:r>
      <w:proofErr w:type="gramStart"/>
      <w:r>
        <w:rPr>
          <w:b/>
        </w:rPr>
        <w:t>проекта</w:t>
      </w:r>
      <w:r>
        <w:rPr>
          <w:b/>
          <w:color w:val="4F81BD"/>
        </w:rPr>
        <w:t xml:space="preserve"> </w:t>
      </w:r>
      <w:r>
        <w:rPr>
          <w:b/>
        </w:rPr>
        <w:t>:</w:t>
      </w:r>
      <w:proofErr w:type="gramEnd"/>
      <w:r>
        <w:t xml:space="preserve"> групповой. </w:t>
      </w:r>
    </w:p>
    <w:p w:rsidR="0046395B" w:rsidRDefault="00FF0FA8">
      <w:pPr>
        <w:ind w:left="-5"/>
      </w:pPr>
      <w:r>
        <w:rPr>
          <w:b/>
        </w:rPr>
        <w:t>Участники:</w:t>
      </w:r>
      <w:r>
        <w:t xml:space="preserve"> дети, воспитатели, родители. </w:t>
      </w:r>
    </w:p>
    <w:p w:rsidR="00013B89" w:rsidRDefault="00FF0FA8">
      <w:pPr>
        <w:spacing w:after="4"/>
        <w:ind w:left="-5" w:right="5024"/>
      </w:pPr>
      <w:proofErr w:type="gramStart"/>
      <w:r>
        <w:rPr>
          <w:b/>
        </w:rPr>
        <w:t>Продолжительность:</w:t>
      </w:r>
      <w:r>
        <w:t xml:space="preserve"> </w:t>
      </w:r>
      <w:r w:rsidR="00013B89">
        <w:t xml:space="preserve"> </w:t>
      </w:r>
      <w:r>
        <w:t xml:space="preserve"> </w:t>
      </w:r>
      <w:proofErr w:type="gramEnd"/>
      <w:r w:rsidR="00013B89">
        <w:t xml:space="preserve"> Краткосрочный </w:t>
      </w:r>
    </w:p>
    <w:p w:rsidR="00013B89" w:rsidRDefault="00013B89">
      <w:pPr>
        <w:spacing w:after="4"/>
        <w:ind w:left="-5" w:right="5024"/>
      </w:pPr>
      <w:r>
        <w:t xml:space="preserve"> </w:t>
      </w:r>
      <w:proofErr w:type="gramStart"/>
      <w:r>
        <w:t>( с</w:t>
      </w:r>
      <w:proofErr w:type="gramEnd"/>
      <w:r>
        <w:t xml:space="preserve">16.10-20.10.23) </w:t>
      </w:r>
    </w:p>
    <w:p w:rsidR="0046395B" w:rsidRDefault="00FF0FA8">
      <w:pPr>
        <w:spacing w:after="4"/>
        <w:ind w:left="-5" w:right="5024"/>
      </w:pPr>
      <w:r>
        <w:rPr>
          <w:b/>
        </w:rPr>
        <w:t xml:space="preserve">Актуальность </w:t>
      </w:r>
      <w:r>
        <w:rPr>
          <w:b/>
        </w:rPr>
        <w:t>проекта:</w:t>
      </w:r>
      <w:r>
        <w:t xml:space="preserve"> </w:t>
      </w:r>
    </w:p>
    <w:p w:rsidR="0046395B" w:rsidRDefault="00FF0FA8">
      <w:pPr>
        <w:spacing w:after="5"/>
        <w:ind w:left="-15" w:right="3" w:firstLine="540"/>
        <w:jc w:val="both"/>
      </w:pPr>
      <w:r>
        <w:t>Самой актуальной проблемой современного общества является сохранение и укрепление здоровья детей. В первую очередь следует помнить о том, что здоровье – это то, что мы едим. Именно в дошкольном возра</w:t>
      </w:r>
      <w:r>
        <w:t>сте важно сформировать у детей правильное представление о здоровом питании, способствовать пониманию того, что здоровое питание должно являться неотъемлемой частью повседневной жизни. Без преувеличения можно сказать, что правильное питание – это залог хоро</w:t>
      </w:r>
      <w:r>
        <w:t xml:space="preserve">шего самочувствия, работоспособности, активной деятельности, отличного настроения, важнейшее и непременное условие нашего здоровья и долголетия. Еда должна быть не только вкусной, но и полезной. А полезная еда – это прежде всего овощи, фрукты. Поэтому уже </w:t>
      </w:r>
      <w:r>
        <w:t xml:space="preserve">начиная с младшего дошкольного возраста следует знакомить детей с понятиями овощи и фрукты, а так же сформировать </w:t>
      </w:r>
      <w:proofErr w:type="gramStart"/>
      <w:r>
        <w:t>понимание  того</w:t>
      </w:r>
      <w:proofErr w:type="gramEnd"/>
      <w:r>
        <w:t xml:space="preserve">, что овощи и фрукты очень полезны для здоровья, так как в них содержится очень много витаминов. Именно этому и </w:t>
      </w:r>
      <w:proofErr w:type="spellStart"/>
      <w:proofErr w:type="gramStart"/>
      <w:r>
        <w:t>способсвует</w:t>
      </w:r>
      <w:proofErr w:type="spellEnd"/>
      <w:r>
        <w:t xml:space="preserve">  ра</w:t>
      </w:r>
      <w:r>
        <w:t>бота</w:t>
      </w:r>
      <w:proofErr w:type="gramEnd"/>
      <w:r>
        <w:t xml:space="preserve">  над проектом «Овощи и фрукты – полезные продукты». </w:t>
      </w:r>
    </w:p>
    <w:p w:rsidR="0046395B" w:rsidRDefault="00FF0FA8">
      <w:pPr>
        <w:ind w:left="-5"/>
      </w:pPr>
      <w:r>
        <w:rPr>
          <w:b/>
        </w:rPr>
        <w:t>Цель проекта:</w:t>
      </w:r>
      <w:r>
        <w:t xml:space="preserve"> формирование мотивации у детей к здоровому образу жизни через ознакомление детей с разнообразием фруктов и овощей. </w:t>
      </w:r>
      <w:r>
        <w:rPr>
          <w:b/>
        </w:rPr>
        <w:t xml:space="preserve">Задачи проекта: </w:t>
      </w:r>
    </w:p>
    <w:p w:rsidR="0046395B" w:rsidRDefault="00FF0FA8">
      <w:pPr>
        <w:numPr>
          <w:ilvl w:val="0"/>
          <w:numId w:val="1"/>
        </w:numPr>
        <w:ind w:hanging="142"/>
      </w:pPr>
      <w:r>
        <w:t xml:space="preserve">познакомить детей с разнообразием овощей и фруктов, </w:t>
      </w:r>
      <w:r>
        <w:t xml:space="preserve">их полезными свойствами; </w:t>
      </w:r>
    </w:p>
    <w:p w:rsidR="0046395B" w:rsidRDefault="00FF0FA8">
      <w:pPr>
        <w:numPr>
          <w:ilvl w:val="0"/>
          <w:numId w:val="1"/>
        </w:numPr>
        <w:ind w:hanging="142"/>
      </w:pPr>
      <w:r>
        <w:t xml:space="preserve">познакомить с понятием «витамины», их ролью в жизни человека; </w:t>
      </w:r>
    </w:p>
    <w:p w:rsidR="0046395B" w:rsidRDefault="00FF0FA8">
      <w:pPr>
        <w:numPr>
          <w:ilvl w:val="0"/>
          <w:numId w:val="1"/>
        </w:numPr>
        <w:ind w:hanging="142"/>
      </w:pPr>
      <w:r>
        <w:t xml:space="preserve">обогащать активный словарь детей за счет существительных, обозначающих овощи и фрукты, прилагательных, обозначающих признаки и свойства предметов. </w:t>
      </w:r>
    </w:p>
    <w:p w:rsidR="0046395B" w:rsidRDefault="00FF0FA8">
      <w:pPr>
        <w:numPr>
          <w:ilvl w:val="0"/>
          <w:numId w:val="1"/>
        </w:numPr>
        <w:spacing w:after="5"/>
        <w:ind w:hanging="142"/>
      </w:pPr>
      <w:r>
        <w:t xml:space="preserve">развивать творческие способности детей, умение работать сообща, согласовывая свои действия; - развивать умение детей изображать овощи и фрукты в рисовании, лепке, аппликации, используя различные способы и средства изображения; </w:t>
      </w:r>
    </w:p>
    <w:p w:rsidR="0046395B" w:rsidRDefault="00FF0FA8">
      <w:pPr>
        <w:numPr>
          <w:ilvl w:val="0"/>
          <w:numId w:val="1"/>
        </w:numPr>
        <w:ind w:hanging="142"/>
      </w:pPr>
      <w:r>
        <w:t>воспитывать стремление к здо</w:t>
      </w:r>
      <w:r>
        <w:t xml:space="preserve">ровому образу жизни; </w:t>
      </w:r>
    </w:p>
    <w:p w:rsidR="0046395B" w:rsidRDefault="00FF0FA8">
      <w:pPr>
        <w:numPr>
          <w:ilvl w:val="0"/>
          <w:numId w:val="1"/>
        </w:numPr>
        <w:ind w:hanging="142"/>
      </w:pPr>
      <w:r>
        <w:t xml:space="preserve">воспитывать навыки сотрудничества и взаимодействия, активность и самостоятельность; - повышать заинтересованность родителей к продуктивной деятельности с детьми. </w:t>
      </w:r>
    </w:p>
    <w:p w:rsidR="0046395B" w:rsidRDefault="00FF0FA8">
      <w:pPr>
        <w:spacing w:after="31" w:line="259" w:lineRule="auto"/>
        <w:ind w:left="0" w:firstLine="0"/>
      </w:pPr>
      <w:r>
        <w:t xml:space="preserve"> </w:t>
      </w:r>
    </w:p>
    <w:p w:rsidR="0046395B" w:rsidRDefault="00FF0FA8">
      <w:pPr>
        <w:spacing w:after="4"/>
        <w:ind w:left="-5"/>
      </w:pPr>
      <w:r>
        <w:rPr>
          <w:b/>
        </w:rPr>
        <w:t>Предполагаемый результат:</w:t>
      </w:r>
      <w:r>
        <w:t xml:space="preserve"> </w:t>
      </w:r>
    </w:p>
    <w:p w:rsidR="0046395B" w:rsidRDefault="00FF0FA8">
      <w:pPr>
        <w:numPr>
          <w:ilvl w:val="0"/>
          <w:numId w:val="1"/>
        </w:numPr>
        <w:ind w:hanging="142"/>
      </w:pPr>
      <w:r>
        <w:t xml:space="preserve">дети знают и называют овощи и фрукты; </w:t>
      </w:r>
    </w:p>
    <w:p w:rsidR="0046395B" w:rsidRDefault="00FF0FA8">
      <w:pPr>
        <w:numPr>
          <w:ilvl w:val="0"/>
          <w:numId w:val="1"/>
        </w:numPr>
        <w:ind w:hanging="142"/>
      </w:pPr>
      <w:r>
        <w:t>дет</w:t>
      </w:r>
      <w:r>
        <w:t xml:space="preserve">и отличают овощи и фрукты по внешнему виду (цвету, вкусу); </w:t>
      </w:r>
    </w:p>
    <w:p w:rsidR="0046395B" w:rsidRDefault="00FF0FA8">
      <w:pPr>
        <w:numPr>
          <w:ilvl w:val="0"/>
          <w:numId w:val="1"/>
        </w:numPr>
        <w:ind w:hanging="142"/>
      </w:pPr>
      <w:r>
        <w:t xml:space="preserve">дети понимают, что фрукты растут в саду, а овощи в огороде; </w:t>
      </w:r>
    </w:p>
    <w:p w:rsidR="0046395B" w:rsidRDefault="00FF0FA8">
      <w:pPr>
        <w:numPr>
          <w:ilvl w:val="0"/>
          <w:numId w:val="1"/>
        </w:numPr>
        <w:ind w:hanging="142"/>
      </w:pPr>
      <w:r>
        <w:t xml:space="preserve">у детей сформированы представления о пользе витаминов; </w:t>
      </w:r>
    </w:p>
    <w:p w:rsidR="0046395B" w:rsidRDefault="00FF0FA8">
      <w:pPr>
        <w:numPr>
          <w:ilvl w:val="0"/>
          <w:numId w:val="1"/>
        </w:numPr>
        <w:ind w:hanging="142"/>
      </w:pPr>
      <w:r>
        <w:t xml:space="preserve">развитие познавательно исследовательских и творческих способностей детей; </w:t>
      </w:r>
    </w:p>
    <w:p w:rsidR="0046395B" w:rsidRDefault="00FF0FA8">
      <w:pPr>
        <w:numPr>
          <w:ilvl w:val="0"/>
          <w:numId w:val="1"/>
        </w:numPr>
        <w:ind w:hanging="142"/>
      </w:pPr>
      <w:r>
        <w:t>повы</w:t>
      </w:r>
      <w:r>
        <w:t xml:space="preserve">шение речевой активности, активизация словаря по </w:t>
      </w:r>
      <w:proofErr w:type="gramStart"/>
      <w:r>
        <w:t>темам  «</w:t>
      </w:r>
      <w:proofErr w:type="gramEnd"/>
      <w:r>
        <w:t>Овощи», «</w:t>
      </w:r>
      <w:proofErr w:type="spellStart"/>
      <w:r>
        <w:t>Фрукты»,«Витамины</w:t>
      </w:r>
      <w:proofErr w:type="spellEnd"/>
      <w:r>
        <w:t xml:space="preserve">». </w:t>
      </w:r>
    </w:p>
    <w:p w:rsidR="0046395B" w:rsidRDefault="00FF0FA8">
      <w:pPr>
        <w:spacing w:after="23" w:line="259" w:lineRule="auto"/>
        <w:ind w:left="0" w:firstLine="0"/>
      </w:pPr>
      <w:r>
        <w:t xml:space="preserve"> </w:t>
      </w:r>
    </w:p>
    <w:p w:rsidR="0046395B" w:rsidRDefault="00FF0FA8">
      <w:pPr>
        <w:ind w:left="-5"/>
      </w:pPr>
      <w:r>
        <w:rPr>
          <w:b/>
        </w:rPr>
        <w:t>Методы:</w:t>
      </w:r>
      <w:r>
        <w:t xml:space="preserve"> наглядный, словесный, практический. </w:t>
      </w:r>
    </w:p>
    <w:p w:rsidR="0046395B" w:rsidRDefault="00FF0FA8">
      <w:pPr>
        <w:spacing w:after="29" w:line="259" w:lineRule="auto"/>
        <w:ind w:left="0" w:firstLine="0"/>
      </w:pPr>
      <w:r>
        <w:t xml:space="preserve"> </w:t>
      </w:r>
    </w:p>
    <w:p w:rsidR="0046395B" w:rsidRDefault="00FF0FA8">
      <w:pPr>
        <w:spacing w:after="4"/>
        <w:ind w:left="-5"/>
      </w:pPr>
      <w:r>
        <w:rPr>
          <w:b/>
        </w:rPr>
        <w:t>Приемы:</w:t>
      </w:r>
      <w:r>
        <w:t xml:space="preserve"> </w:t>
      </w:r>
    </w:p>
    <w:p w:rsidR="0046395B" w:rsidRDefault="00FF0FA8">
      <w:pPr>
        <w:numPr>
          <w:ilvl w:val="0"/>
          <w:numId w:val="1"/>
        </w:numPr>
        <w:ind w:hanging="142"/>
      </w:pPr>
      <w:r>
        <w:t xml:space="preserve">чтение воспитателем стихов, сказок, рассказов; </w:t>
      </w:r>
    </w:p>
    <w:p w:rsidR="0046395B" w:rsidRDefault="00FF0FA8">
      <w:pPr>
        <w:numPr>
          <w:ilvl w:val="0"/>
          <w:numId w:val="1"/>
        </w:numPr>
        <w:ind w:hanging="142"/>
      </w:pPr>
      <w:r>
        <w:t xml:space="preserve">наблюдение; </w:t>
      </w:r>
    </w:p>
    <w:p w:rsidR="0046395B" w:rsidRDefault="00FF0FA8">
      <w:pPr>
        <w:numPr>
          <w:ilvl w:val="0"/>
          <w:numId w:val="1"/>
        </w:numPr>
        <w:ind w:hanging="142"/>
      </w:pPr>
      <w:r>
        <w:t xml:space="preserve">инсценировка сказки «Репка»; </w:t>
      </w:r>
    </w:p>
    <w:p w:rsidR="0046395B" w:rsidRDefault="00FF0FA8">
      <w:pPr>
        <w:numPr>
          <w:ilvl w:val="0"/>
          <w:numId w:val="1"/>
        </w:numPr>
        <w:ind w:hanging="142"/>
      </w:pPr>
      <w:r>
        <w:lastRenderedPageBreak/>
        <w:t xml:space="preserve">рассматривание книжных иллюстраций, муляжей, наглядного материала; </w:t>
      </w:r>
    </w:p>
    <w:p w:rsidR="0046395B" w:rsidRDefault="00FF0FA8">
      <w:pPr>
        <w:numPr>
          <w:ilvl w:val="0"/>
          <w:numId w:val="1"/>
        </w:numPr>
        <w:ind w:hanging="142"/>
      </w:pPr>
      <w:r>
        <w:t xml:space="preserve">проведение дидактических игр;   </w:t>
      </w:r>
    </w:p>
    <w:p w:rsidR="0046395B" w:rsidRDefault="00FF0FA8">
      <w:pPr>
        <w:numPr>
          <w:ilvl w:val="0"/>
          <w:numId w:val="1"/>
        </w:numPr>
        <w:ind w:hanging="142"/>
      </w:pPr>
      <w:r>
        <w:t xml:space="preserve">заучивание стихотворений детьми; </w:t>
      </w:r>
    </w:p>
    <w:p w:rsidR="0046395B" w:rsidRDefault="00FF0FA8">
      <w:pPr>
        <w:numPr>
          <w:ilvl w:val="0"/>
          <w:numId w:val="1"/>
        </w:numPr>
        <w:ind w:hanging="142"/>
      </w:pPr>
      <w:r>
        <w:t xml:space="preserve">беседы с элементами диалога, обобщающие рассказы воспитателя; </w:t>
      </w:r>
    </w:p>
    <w:p w:rsidR="0046395B" w:rsidRDefault="00FF0FA8">
      <w:pPr>
        <w:numPr>
          <w:ilvl w:val="0"/>
          <w:numId w:val="1"/>
        </w:numPr>
        <w:ind w:hanging="142"/>
      </w:pPr>
      <w:r>
        <w:t xml:space="preserve">ответы на вопросы педагога, детей; </w:t>
      </w:r>
    </w:p>
    <w:p w:rsidR="0046395B" w:rsidRDefault="00FF0FA8">
      <w:pPr>
        <w:numPr>
          <w:ilvl w:val="0"/>
          <w:numId w:val="1"/>
        </w:numPr>
        <w:ind w:hanging="142"/>
      </w:pPr>
      <w:r>
        <w:t xml:space="preserve">сообщение дополнительного материала воспитателем, родителями; </w:t>
      </w:r>
    </w:p>
    <w:p w:rsidR="0046395B" w:rsidRDefault="00FF0FA8">
      <w:pPr>
        <w:numPr>
          <w:ilvl w:val="0"/>
          <w:numId w:val="1"/>
        </w:numPr>
        <w:ind w:hanging="142"/>
      </w:pPr>
      <w:r>
        <w:t xml:space="preserve">загадывание загадок; </w:t>
      </w:r>
    </w:p>
    <w:p w:rsidR="0046395B" w:rsidRDefault="00FF0FA8">
      <w:pPr>
        <w:numPr>
          <w:ilvl w:val="0"/>
          <w:numId w:val="1"/>
        </w:numPr>
        <w:ind w:hanging="142"/>
      </w:pPr>
      <w:r>
        <w:t xml:space="preserve">чтение литературных произведений. </w:t>
      </w:r>
    </w:p>
    <w:p w:rsidR="0046395B" w:rsidRDefault="00FF0FA8">
      <w:pPr>
        <w:numPr>
          <w:ilvl w:val="0"/>
          <w:numId w:val="1"/>
        </w:numPr>
        <w:ind w:hanging="142"/>
      </w:pPr>
      <w:r>
        <w:t xml:space="preserve">организация продуктивной деятельности; </w:t>
      </w:r>
    </w:p>
    <w:p w:rsidR="0046395B" w:rsidRDefault="00FF0FA8">
      <w:pPr>
        <w:numPr>
          <w:ilvl w:val="0"/>
          <w:numId w:val="1"/>
        </w:numPr>
        <w:ind w:hanging="142"/>
      </w:pPr>
      <w:r>
        <w:t xml:space="preserve">организация познавательно-исследовательской деятельности; </w:t>
      </w:r>
    </w:p>
    <w:p w:rsidR="0046395B" w:rsidRDefault="00FF0FA8">
      <w:pPr>
        <w:numPr>
          <w:ilvl w:val="0"/>
          <w:numId w:val="1"/>
        </w:numPr>
        <w:ind w:hanging="142"/>
      </w:pPr>
      <w:r>
        <w:t>приготовление родителями и детьми раз</w:t>
      </w:r>
      <w:r>
        <w:t xml:space="preserve">личных витаминных салатов, поделок из овощей и фруктов; </w:t>
      </w:r>
    </w:p>
    <w:p w:rsidR="0046395B" w:rsidRDefault="00FF0FA8">
      <w:pPr>
        <w:numPr>
          <w:ilvl w:val="0"/>
          <w:numId w:val="1"/>
        </w:numPr>
        <w:ind w:hanging="142"/>
      </w:pPr>
      <w:r>
        <w:t xml:space="preserve">изготовление родителями наглядных пособий для совместной деятельности; </w:t>
      </w:r>
    </w:p>
    <w:p w:rsidR="0046395B" w:rsidRDefault="00FF0FA8">
      <w:pPr>
        <w:numPr>
          <w:ilvl w:val="0"/>
          <w:numId w:val="1"/>
        </w:numPr>
        <w:ind w:hanging="142"/>
      </w:pPr>
      <w:r>
        <w:t xml:space="preserve">проведение итогового мероприятия. </w:t>
      </w:r>
    </w:p>
    <w:p w:rsidR="0046395B" w:rsidRDefault="00FF0FA8">
      <w:pPr>
        <w:spacing w:after="23" w:line="259" w:lineRule="auto"/>
        <w:ind w:left="0" w:firstLine="0"/>
      </w:pPr>
      <w:r>
        <w:t xml:space="preserve"> </w:t>
      </w:r>
    </w:p>
    <w:p w:rsidR="0046395B" w:rsidRDefault="00FF0FA8">
      <w:pPr>
        <w:ind w:left="-5"/>
      </w:pPr>
      <w:r>
        <w:rPr>
          <w:b/>
        </w:rPr>
        <w:t xml:space="preserve">Форма организации </w:t>
      </w:r>
      <w:proofErr w:type="gramStart"/>
      <w:r>
        <w:rPr>
          <w:b/>
        </w:rPr>
        <w:t>детей:</w:t>
      </w:r>
      <w:r>
        <w:t xml:space="preserve"> </w:t>
      </w:r>
      <w:r w:rsidR="00013B89">
        <w:t xml:space="preserve"> </w:t>
      </w:r>
      <w:r>
        <w:t xml:space="preserve"> </w:t>
      </w:r>
      <w:proofErr w:type="gramEnd"/>
      <w:r>
        <w:t xml:space="preserve">подгрупповая, фронтальная. </w:t>
      </w:r>
    </w:p>
    <w:p w:rsidR="0046395B" w:rsidRDefault="00FF0FA8">
      <w:pPr>
        <w:spacing w:after="31" w:line="259" w:lineRule="auto"/>
        <w:ind w:left="0" w:firstLine="0"/>
      </w:pPr>
      <w:r>
        <w:t xml:space="preserve"> </w:t>
      </w:r>
    </w:p>
    <w:p w:rsidR="0046395B" w:rsidRDefault="00FF0FA8">
      <w:pPr>
        <w:spacing w:after="4"/>
        <w:ind w:left="-5" w:right="7346"/>
      </w:pPr>
      <w:r>
        <w:rPr>
          <w:b/>
        </w:rPr>
        <w:t>Этапы реализации пр</w:t>
      </w:r>
      <w:r>
        <w:rPr>
          <w:b/>
        </w:rPr>
        <w:t xml:space="preserve">оекта: I. Подготовительный </w:t>
      </w:r>
    </w:p>
    <w:p w:rsidR="0046395B" w:rsidRDefault="00FF0FA8">
      <w:pPr>
        <w:numPr>
          <w:ilvl w:val="0"/>
          <w:numId w:val="1"/>
        </w:numPr>
        <w:ind w:hanging="142"/>
      </w:pPr>
      <w:r>
        <w:t>определение проблемы;</w:t>
      </w:r>
      <w:r>
        <w:rPr>
          <w:b/>
        </w:rPr>
        <w:t xml:space="preserve"> </w:t>
      </w:r>
    </w:p>
    <w:p w:rsidR="0046395B" w:rsidRDefault="00FF0FA8">
      <w:pPr>
        <w:numPr>
          <w:ilvl w:val="0"/>
          <w:numId w:val="1"/>
        </w:numPr>
        <w:ind w:hanging="142"/>
      </w:pPr>
      <w:r>
        <w:t xml:space="preserve">постановка цели, задач; </w:t>
      </w:r>
    </w:p>
    <w:p w:rsidR="0046395B" w:rsidRDefault="00FF0FA8">
      <w:pPr>
        <w:numPr>
          <w:ilvl w:val="0"/>
          <w:numId w:val="1"/>
        </w:numPr>
        <w:ind w:hanging="142"/>
      </w:pPr>
      <w:r>
        <w:t xml:space="preserve">сбор информации, литературы, дополнительного материала. </w:t>
      </w:r>
    </w:p>
    <w:p w:rsidR="0046395B" w:rsidRDefault="00FF0FA8">
      <w:pPr>
        <w:numPr>
          <w:ilvl w:val="0"/>
          <w:numId w:val="1"/>
        </w:numPr>
        <w:ind w:hanging="142"/>
      </w:pPr>
      <w:r>
        <w:t xml:space="preserve">составление перспективного плана работы. </w:t>
      </w:r>
    </w:p>
    <w:p w:rsidR="0046395B" w:rsidRDefault="00FF0FA8">
      <w:pPr>
        <w:numPr>
          <w:ilvl w:val="0"/>
          <w:numId w:val="2"/>
        </w:numPr>
        <w:spacing w:after="4"/>
        <w:ind w:hanging="401"/>
      </w:pPr>
      <w:r>
        <w:rPr>
          <w:b/>
        </w:rPr>
        <w:t xml:space="preserve">Основной </w:t>
      </w:r>
    </w:p>
    <w:tbl>
      <w:tblPr>
        <w:tblStyle w:val="TableGrid"/>
        <w:tblW w:w="10838" w:type="dxa"/>
        <w:tblInd w:w="-108" w:type="dxa"/>
        <w:tblCellMar>
          <w:top w:w="7" w:type="dxa"/>
          <w:left w:w="108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571"/>
        <w:gridCol w:w="6529"/>
        <w:gridCol w:w="3738"/>
      </w:tblGrid>
      <w:tr w:rsidR="0046395B">
        <w:trPr>
          <w:trHeight w:val="288"/>
        </w:trPr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95B" w:rsidRDefault="00FF0FA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№ </w:t>
            </w:r>
          </w:p>
          <w:p w:rsidR="0046395B" w:rsidRDefault="00FF0FA8">
            <w:pPr>
              <w:spacing w:after="19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:rsidR="0046395B" w:rsidRDefault="00FF0FA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п/п </w:t>
            </w:r>
          </w:p>
        </w:tc>
        <w:tc>
          <w:tcPr>
            <w:tcW w:w="10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95B" w:rsidRDefault="00FF0FA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Мероприятия основного этапа </w:t>
            </w:r>
          </w:p>
        </w:tc>
      </w:tr>
      <w:tr w:rsidR="0046395B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95B" w:rsidRDefault="0046395B">
            <w:pPr>
              <w:spacing w:after="160" w:line="259" w:lineRule="auto"/>
              <w:ind w:left="0" w:firstLine="0"/>
            </w:pP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95B" w:rsidRDefault="00FF0FA8">
            <w:pPr>
              <w:spacing w:after="0" w:line="259" w:lineRule="auto"/>
              <w:ind w:left="0" w:right="2322" w:firstLine="0"/>
            </w:pPr>
            <w:r>
              <w:rPr>
                <w:b/>
              </w:rPr>
              <w:t xml:space="preserve">Совместная деятельность педагога  с воспитанниками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95B" w:rsidRDefault="00FF0FA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Работа с родителями </w:t>
            </w:r>
          </w:p>
        </w:tc>
      </w:tr>
      <w:tr w:rsidR="0046395B">
        <w:trPr>
          <w:trHeight w:val="286"/>
        </w:trPr>
        <w:tc>
          <w:tcPr>
            <w:tcW w:w="10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95B" w:rsidRDefault="00FF0FA8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</w:rPr>
              <w:t xml:space="preserve">Сентябрь </w:t>
            </w:r>
          </w:p>
        </w:tc>
      </w:tr>
      <w:tr w:rsidR="0046395B">
        <w:trPr>
          <w:trHeight w:val="1114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95B" w:rsidRDefault="00FF0FA8">
            <w:pPr>
              <w:spacing w:after="0" w:line="259" w:lineRule="auto"/>
              <w:ind w:left="0" w:firstLine="0"/>
            </w:pPr>
            <w:r>
              <w:t xml:space="preserve">1 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95B" w:rsidRDefault="00FF0FA8">
            <w:pPr>
              <w:spacing w:after="2" w:line="278" w:lineRule="auto"/>
              <w:ind w:left="0" w:firstLine="0"/>
              <w:jc w:val="both"/>
            </w:pPr>
            <w:r>
              <w:t xml:space="preserve">Беседа познавательного характера: «Осень - пришла, пора сбора урожая». </w:t>
            </w:r>
          </w:p>
          <w:p w:rsidR="0046395B" w:rsidRDefault="00FF0FA8">
            <w:pPr>
              <w:spacing w:after="0" w:line="259" w:lineRule="auto"/>
              <w:ind w:left="0" w:firstLine="0"/>
              <w:jc w:val="both"/>
            </w:pPr>
            <w:r>
              <w:t xml:space="preserve"> Цель: Закрепить название времени года, его признаки, развивать интерес к природным явлениям.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95B" w:rsidRDefault="00FF0FA8">
            <w:pPr>
              <w:spacing w:after="46" w:line="238" w:lineRule="auto"/>
              <w:ind w:left="0" w:firstLine="0"/>
              <w:jc w:val="both"/>
            </w:pPr>
            <w:r>
              <w:t xml:space="preserve">Анкетирование родителей «Овощи и фрукты в питании </w:t>
            </w:r>
          </w:p>
          <w:p w:rsidR="0046395B" w:rsidRDefault="00FF0FA8">
            <w:pPr>
              <w:spacing w:after="0" w:line="259" w:lineRule="auto"/>
              <w:ind w:left="0" w:firstLine="0"/>
            </w:pPr>
            <w:r>
              <w:t xml:space="preserve">моего </w:t>
            </w:r>
            <w:proofErr w:type="spellStart"/>
            <w:r>
              <w:t>ребѐнка</w:t>
            </w:r>
            <w:proofErr w:type="spellEnd"/>
            <w:r>
              <w:t>»</w:t>
            </w:r>
            <w:r>
              <w:rPr>
                <w:b/>
              </w:rPr>
              <w:t xml:space="preserve"> </w:t>
            </w:r>
          </w:p>
        </w:tc>
      </w:tr>
      <w:tr w:rsidR="0046395B">
        <w:trPr>
          <w:trHeight w:val="562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95B" w:rsidRDefault="00FF0FA8">
            <w:pPr>
              <w:spacing w:after="0" w:line="259" w:lineRule="auto"/>
              <w:ind w:left="0" w:firstLine="0"/>
            </w:pPr>
            <w:r>
              <w:t xml:space="preserve">2 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95B" w:rsidRDefault="00FF0FA8">
            <w:pPr>
              <w:spacing w:after="0" w:line="259" w:lineRule="auto"/>
              <w:ind w:left="0" w:firstLine="0"/>
              <w:jc w:val="both"/>
            </w:pPr>
            <w:r>
              <w:t xml:space="preserve">Отгадывание загадок об овощах и фруктах, закреплять основные признаки: цвет, форма, величина.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95B" w:rsidRDefault="00FF0FA8">
            <w:pPr>
              <w:tabs>
                <w:tab w:val="right" w:pos="3582"/>
              </w:tabs>
              <w:spacing w:after="28" w:line="259" w:lineRule="auto"/>
              <w:ind w:left="0" w:firstLine="0"/>
            </w:pPr>
            <w:r>
              <w:t xml:space="preserve">Консультация </w:t>
            </w:r>
            <w:r>
              <w:tab/>
              <w:t xml:space="preserve">«Правильное </w:t>
            </w:r>
          </w:p>
          <w:p w:rsidR="0046395B" w:rsidRDefault="00FF0FA8">
            <w:pPr>
              <w:spacing w:after="0" w:line="259" w:lineRule="auto"/>
              <w:ind w:left="0" w:firstLine="0"/>
            </w:pPr>
            <w:r>
              <w:t xml:space="preserve">питание детей» </w:t>
            </w:r>
          </w:p>
        </w:tc>
      </w:tr>
      <w:tr w:rsidR="0046395B">
        <w:trPr>
          <w:trHeight w:val="83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95B" w:rsidRDefault="00FF0FA8">
            <w:pPr>
              <w:spacing w:after="0" w:line="259" w:lineRule="auto"/>
              <w:ind w:left="0" w:firstLine="0"/>
            </w:pPr>
            <w:r>
              <w:t xml:space="preserve">3 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95B" w:rsidRDefault="00FF0FA8">
            <w:pPr>
              <w:spacing w:after="0" w:line="259" w:lineRule="auto"/>
              <w:ind w:left="0" w:firstLine="0"/>
            </w:pPr>
            <w:r>
              <w:t xml:space="preserve">Сюжетно ролевая игра «Фруктовый магазин» </w:t>
            </w:r>
          </w:p>
          <w:p w:rsidR="0046395B" w:rsidRDefault="00FF0FA8">
            <w:pPr>
              <w:spacing w:after="0" w:line="259" w:lineRule="auto"/>
              <w:ind w:left="0" w:firstLine="0"/>
              <w:jc w:val="both"/>
            </w:pPr>
            <w:r>
              <w:t xml:space="preserve">Цель: познакомить детей с работой продавца, привить элементы навыков социального общения. 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95B" w:rsidRDefault="00FF0FA8">
            <w:pPr>
              <w:spacing w:after="0" w:line="259" w:lineRule="auto"/>
              <w:ind w:left="0" w:firstLine="0"/>
              <w:jc w:val="both"/>
            </w:pPr>
            <w:r>
              <w:t xml:space="preserve">Участие в конкурсе поделок «Ростки добра» </w:t>
            </w:r>
          </w:p>
        </w:tc>
      </w:tr>
      <w:tr w:rsidR="0046395B">
        <w:trPr>
          <w:trHeight w:val="562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95B" w:rsidRDefault="00FF0FA8">
            <w:pPr>
              <w:spacing w:after="0" w:line="259" w:lineRule="auto"/>
              <w:ind w:left="0" w:firstLine="0"/>
            </w:pPr>
            <w:r>
              <w:t xml:space="preserve">4 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95B" w:rsidRDefault="00FF0FA8">
            <w:pPr>
              <w:spacing w:after="0" w:line="259" w:lineRule="auto"/>
              <w:ind w:left="0" w:firstLine="0"/>
              <w:jc w:val="both"/>
            </w:pPr>
            <w:r>
              <w:t xml:space="preserve">Чтение стихотворений Ю. </w:t>
            </w:r>
            <w:proofErr w:type="spellStart"/>
            <w:r>
              <w:t>Тувим</w:t>
            </w:r>
            <w:proofErr w:type="spellEnd"/>
            <w:r>
              <w:t xml:space="preserve"> «Овощи» Цель: закреплять в речи названия овощей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95B" w:rsidRDefault="00FF0FA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  <w:tr w:rsidR="0046395B">
        <w:trPr>
          <w:trHeight w:val="28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95B" w:rsidRDefault="00FF0FA8">
            <w:pPr>
              <w:spacing w:after="0" w:line="259" w:lineRule="auto"/>
              <w:ind w:left="0" w:firstLine="0"/>
            </w:pPr>
            <w:r>
              <w:t xml:space="preserve">5 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95B" w:rsidRDefault="00FF0FA8">
            <w:pPr>
              <w:spacing w:after="0" w:line="259" w:lineRule="auto"/>
              <w:ind w:left="0" w:firstLine="0"/>
            </w:pPr>
            <w:r>
              <w:t xml:space="preserve">Физкультминутки «Яблоня»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95B" w:rsidRDefault="00FF0FA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  <w:tr w:rsidR="0046395B">
        <w:trPr>
          <w:trHeight w:val="83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95B" w:rsidRDefault="00FF0FA8">
            <w:pPr>
              <w:spacing w:after="0" w:line="259" w:lineRule="auto"/>
              <w:ind w:left="0" w:firstLine="0"/>
            </w:pPr>
            <w:r>
              <w:t xml:space="preserve">6 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95B" w:rsidRDefault="00FF0FA8">
            <w:pPr>
              <w:spacing w:after="23" w:line="259" w:lineRule="auto"/>
              <w:ind w:left="0" w:firstLine="0"/>
              <w:jc w:val="both"/>
            </w:pPr>
            <w:r>
              <w:t xml:space="preserve">- Аппликация на тему: «Консервируем фрукты». Цель: </w:t>
            </w:r>
          </w:p>
          <w:p w:rsidR="0046395B" w:rsidRDefault="00FF0FA8">
            <w:pPr>
              <w:spacing w:after="0" w:line="259" w:lineRule="auto"/>
              <w:ind w:left="0" w:firstLine="0"/>
              <w:jc w:val="both"/>
            </w:pPr>
            <w:r>
              <w:t xml:space="preserve">Закреплять умение наклеивать готовые формы на поверхность, закреплять названия овощей.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95B" w:rsidRDefault="00FF0FA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  <w:tr w:rsidR="0046395B">
        <w:trPr>
          <w:trHeight w:val="286"/>
        </w:trPr>
        <w:tc>
          <w:tcPr>
            <w:tcW w:w="10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95B" w:rsidRDefault="00FF0FA8">
            <w:pPr>
              <w:spacing w:after="0" w:line="259" w:lineRule="auto"/>
              <w:ind w:left="0" w:right="59" w:firstLine="0"/>
              <w:jc w:val="center"/>
            </w:pPr>
            <w:r>
              <w:rPr>
                <w:b/>
              </w:rPr>
              <w:t xml:space="preserve">Октябрь </w:t>
            </w:r>
          </w:p>
        </w:tc>
      </w:tr>
      <w:tr w:rsidR="0046395B">
        <w:trPr>
          <w:trHeight w:val="1114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95B" w:rsidRDefault="00FF0FA8">
            <w:pPr>
              <w:spacing w:after="0" w:line="259" w:lineRule="auto"/>
              <w:ind w:left="0" w:firstLine="0"/>
            </w:pPr>
            <w:r>
              <w:t xml:space="preserve">7 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95B" w:rsidRDefault="00FF0FA8">
            <w:pPr>
              <w:spacing w:after="23" w:line="259" w:lineRule="auto"/>
              <w:ind w:left="0" w:firstLine="0"/>
            </w:pPr>
            <w:r>
              <w:t xml:space="preserve">Беседа «Овощи на столе». </w:t>
            </w:r>
          </w:p>
          <w:p w:rsidR="0046395B" w:rsidRDefault="00FF0FA8">
            <w:pPr>
              <w:spacing w:after="0" w:line="259" w:lineRule="auto"/>
              <w:ind w:left="0" w:firstLine="0"/>
            </w:pPr>
            <w:r>
              <w:t xml:space="preserve">Цель: формировать знания об овощах, их пользе для людей.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95B" w:rsidRDefault="00FF0FA8">
            <w:pPr>
              <w:spacing w:after="0" w:line="259" w:lineRule="auto"/>
              <w:ind w:left="0" w:right="62" w:firstLine="0"/>
              <w:jc w:val="both"/>
            </w:pPr>
            <w:r>
              <w:t xml:space="preserve">Порекомендовать родителям сходить с детьми в магазин, где продаются овощи и фрукты, заинтересовать детей. </w:t>
            </w:r>
          </w:p>
        </w:tc>
      </w:tr>
      <w:tr w:rsidR="0046395B">
        <w:trPr>
          <w:trHeight w:val="1666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95B" w:rsidRDefault="00FF0FA8">
            <w:pPr>
              <w:spacing w:after="0" w:line="259" w:lineRule="auto"/>
              <w:ind w:left="0" w:firstLine="0"/>
            </w:pPr>
            <w:r>
              <w:lastRenderedPageBreak/>
              <w:t xml:space="preserve">8 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95B" w:rsidRDefault="00FF0FA8">
            <w:pPr>
              <w:spacing w:after="0" w:line="259" w:lineRule="auto"/>
              <w:ind w:left="0" w:firstLine="0"/>
            </w:pPr>
            <w:r>
              <w:t xml:space="preserve">Дидактическая игра «Назови овощи в корзинке». </w:t>
            </w:r>
          </w:p>
          <w:p w:rsidR="0046395B" w:rsidRDefault="00FF0FA8">
            <w:pPr>
              <w:spacing w:after="0" w:line="259" w:lineRule="auto"/>
              <w:ind w:left="0" w:right="64" w:firstLine="0"/>
              <w:jc w:val="both"/>
            </w:pPr>
            <w:r>
              <w:t>Цель: формировать умение узнавать и называть фрукты: яблоко, груша, лимон, апельсин. Уточнить цвет</w:t>
            </w:r>
            <w:r>
              <w:t xml:space="preserve">, форму и вкусовые качества фруктов, используя в речи прилагательные: круглый, большой, маленький, красный, </w:t>
            </w:r>
            <w:proofErr w:type="spellStart"/>
            <w:r>
              <w:t>жѐлтый</w:t>
            </w:r>
            <w:proofErr w:type="spellEnd"/>
            <w:r>
              <w:t xml:space="preserve">, сладкий, вкусный, кислый, сочный.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95B" w:rsidRDefault="00FF0FA8">
            <w:pPr>
              <w:spacing w:after="22" w:line="259" w:lineRule="auto"/>
              <w:ind w:left="0" w:firstLine="0"/>
              <w:jc w:val="both"/>
            </w:pPr>
            <w:r>
              <w:t xml:space="preserve">Папка-передвижка «Как научить </w:t>
            </w:r>
          </w:p>
          <w:p w:rsidR="0046395B" w:rsidRDefault="00FF0FA8">
            <w:pPr>
              <w:spacing w:after="0" w:line="259" w:lineRule="auto"/>
              <w:ind w:left="0" w:firstLine="0"/>
            </w:pPr>
            <w:r>
              <w:t xml:space="preserve">детей есть овощи и фрукты» </w:t>
            </w:r>
          </w:p>
          <w:p w:rsidR="0046395B" w:rsidRDefault="00FF0FA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:rsidR="0046395B" w:rsidRDefault="00FF0FA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:rsidR="0046395B" w:rsidRDefault="00FF0FA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:rsidR="0046395B" w:rsidRDefault="00FF0FA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  <w:tr w:rsidR="0046395B">
        <w:trPr>
          <w:trHeight w:val="83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95B" w:rsidRDefault="00FF0FA8">
            <w:pPr>
              <w:spacing w:after="0" w:line="259" w:lineRule="auto"/>
              <w:ind w:left="0" w:firstLine="0"/>
            </w:pPr>
            <w:r>
              <w:t xml:space="preserve">9 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95B" w:rsidRDefault="00FF0FA8">
            <w:pPr>
              <w:spacing w:after="0" w:line="259" w:lineRule="auto"/>
              <w:ind w:left="0" w:right="61" w:firstLine="0"/>
              <w:jc w:val="both"/>
            </w:pPr>
            <w:r>
              <w:t xml:space="preserve">Сюжетно- </w:t>
            </w:r>
            <w:r>
              <w:t xml:space="preserve">ролевая игра «Овощной магазин» - развивать ролевые диалоги, ролевое поведение, закреплять названия овощей, употреблять их в речи.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95B" w:rsidRDefault="00FF0FA8">
            <w:pPr>
              <w:spacing w:after="0" w:line="259" w:lineRule="auto"/>
              <w:ind w:left="0" w:firstLine="0"/>
              <w:jc w:val="both"/>
            </w:pPr>
            <w:r>
              <w:t xml:space="preserve">Подготовка поделок из овощей и фруктов к осенней выставке </w:t>
            </w:r>
          </w:p>
        </w:tc>
      </w:tr>
      <w:tr w:rsidR="0046395B">
        <w:trPr>
          <w:trHeight w:val="28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95B" w:rsidRDefault="00FF0FA8">
            <w:pPr>
              <w:spacing w:after="0" w:line="259" w:lineRule="auto"/>
              <w:ind w:left="0" w:firstLine="0"/>
            </w:pPr>
            <w:r>
              <w:t xml:space="preserve">10 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95B" w:rsidRDefault="00FF0FA8">
            <w:pPr>
              <w:spacing w:after="0" w:line="259" w:lineRule="auto"/>
              <w:ind w:left="0" w:firstLine="0"/>
              <w:jc w:val="both"/>
            </w:pPr>
            <w:r>
              <w:t xml:space="preserve">Игра «Чего не стало?» Цель: расширять знания об овощах и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95B" w:rsidRDefault="00FF0FA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  <w:tr w:rsidR="0046395B">
        <w:trPr>
          <w:trHeight w:val="286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95B" w:rsidRDefault="0046395B">
            <w:pPr>
              <w:spacing w:after="160" w:line="259" w:lineRule="auto"/>
              <w:ind w:left="0" w:firstLine="0"/>
            </w:pP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95B" w:rsidRDefault="00FF0FA8">
            <w:pPr>
              <w:spacing w:after="0" w:line="259" w:lineRule="auto"/>
              <w:ind w:left="0" w:firstLine="0"/>
            </w:pPr>
            <w:r>
              <w:t xml:space="preserve">фруктах, развивать память, мышление, внимание.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95B" w:rsidRDefault="0046395B">
            <w:pPr>
              <w:spacing w:after="160" w:line="259" w:lineRule="auto"/>
              <w:ind w:left="0" w:firstLine="0"/>
            </w:pPr>
          </w:p>
        </w:tc>
      </w:tr>
      <w:tr w:rsidR="0046395B">
        <w:trPr>
          <w:trHeight w:val="83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95B" w:rsidRDefault="00FF0FA8">
            <w:pPr>
              <w:spacing w:after="0" w:line="259" w:lineRule="auto"/>
              <w:ind w:left="0" w:firstLine="0"/>
            </w:pPr>
            <w:r>
              <w:t xml:space="preserve">11 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95B" w:rsidRDefault="00FF0FA8">
            <w:pPr>
              <w:spacing w:after="0" w:line="259" w:lineRule="auto"/>
              <w:ind w:left="0" w:right="59" w:firstLine="0"/>
              <w:jc w:val="both"/>
            </w:pPr>
            <w:proofErr w:type="spellStart"/>
            <w:proofErr w:type="gramStart"/>
            <w:r>
              <w:t>Инсценирование</w:t>
            </w:r>
            <w:proofErr w:type="spellEnd"/>
            <w:r>
              <w:t xml:space="preserve">  сказки</w:t>
            </w:r>
            <w:proofErr w:type="gramEnd"/>
            <w:r>
              <w:t xml:space="preserve"> «</w:t>
            </w:r>
            <w:proofErr w:type="spellStart"/>
            <w:r>
              <w:t>Репка»Цель</w:t>
            </w:r>
            <w:proofErr w:type="spellEnd"/>
            <w:r>
              <w:t xml:space="preserve">: Расширять и обобщать знания детей об овощах через приобщение к театральной деятельности.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95B" w:rsidRDefault="00FF0FA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  <w:tr w:rsidR="0046395B">
        <w:trPr>
          <w:trHeight w:val="562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95B" w:rsidRDefault="00FF0FA8">
            <w:pPr>
              <w:spacing w:after="0" w:line="259" w:lineRule="auto"/>
              <w:ind w:left="0" w:firstLine="0"/>
            </w:pPr>
            <w:r>
              <w:t xml:space="preserve">12 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95B" w:rsidRDefault="00FF0FA8">
            <w:pPr>
              <w:spacing w:after="0" w:line="259" w:lineRule="auto"/>
              <w:ind w:left="0" w:firstLine="0"/>
              <w:jc w:val="both"/>
            </w:pPr>
            <w:r>
              <w:t xml:space="preserve">Разучивание </w:t>
            </w:r>
            <w:proofErr w:type="spellStart"/>
            <w:r>
              <w:t>физминутки</w:t>
            </w:r>
            <w:proofErr w:type="spellEnd"/>
            <w:r>
              <w:t xml:space="preserve"> «Овощи» Цель: </w:t>
            </w:r>
            <w:r>
              <w:t>познакомить детей с овощами, где их выращивают.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95B" w:rsidRDefault="00FF0FA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  <w:tr w:rsidR="0046395B">
        <w:trPr>
          <w:trHeight w:val="83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95B" w:rsidRDefault="00FF0FA8">
            <w:pPr>
              <w:spacing w:after="0" w:line="259" w:lineRule="auto"/>
              <w:ind w:left="0" w:firstLine="0"/>
            </w:pPr>
            <w:r>
              <w:t xml:space="preserve">13 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95B" w:rsidRDefault="00FF0FA8">
            <w:pPr>
              <w:spacing w:after="0" w:line="259" w:lineRule="auto"/>
              <w:ind w:left="0" w:right="61" w:firstLine="0"/>
              <w:jc w:val="both"/>
            </w:pPr>
            <w:r>
              <w:t xml:space="preserve">Конструирование из </w:t>
            </w:r>
            <w:hyperlink r:id="rId5">
              <w:r>
                <w:t>строительного материала</w:t>
              </w:r>
            </w:hyperlink>
            <w:hyperlink r:id="rId6">
              <w:r>
                <w:t xml:space="preserve"> </w:t>
              </w:r>
            </w:hyperlink>
            <w:r>
              <w:t xml:space="preserve">на тему: «Забор для огорода»; Цель: Развивать конструктивные навыки у детей. Закреплять названия деталей.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95B" w:rsidRDefault="00FF0FA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  <w:tr w:rsidR="0046395B">
        <w:trPr>
          <w:trHeight w:val="286"/>
        </w:trPr>
        <w:tc>
          <w:tcPr>
            <w:tcW w:w="10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95B" w:rsidRDefault="00FF0FA8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 xml:space="preserve">Ноябрь </w:t>
            </w:r>
          </w:p>
        </w:tc>
      </w:tr>
      <w:tr w:rsidR="0046395B">
        <w:trPr>
          <w:trHeight w:val="83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95B" w:rsidRDefault="00FF0FA8">
            <w:pPr>
              <w:spacing w:after="0" w:line="259" w:lineRule="auto"/>
              <w:ind w:left="0" w:firstLine="0"/>
            </w:pPr>
            <w:r>
              <w:t xml:space="preserve">14 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95B" w:rsidRDefault="00FF0FA8">
            <w:pPr>
              <w:spacing w:after="0" w:line="259" w:lineRule="auto"/>
              <w:ind w:left="0" w:firstLine="0"/>
            </w:pPr>
            <w:r>
              <w:t xml:space="preserve">Беседа «Что такое витамин?» формировать знания </w:t>
            </w:r>
            <w:proofErr w:type="gramStart"/>
            <w:r>
              <w:t>о витаминах</w:t>
            </w:r>
            <w:proofErr w:type="gramEnd"/>
            <w:r>
              <w:t xml:space="preserve"> содержащихся в овощах и фруктах, их пользе для людей.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95B" w:rsidRDefault="00FF0FA8">
            <w:pPr>
              <w:spacing w:after="0" w:line="259" w:lineRule="auto"/>
              <w:ind w:left="0" w:firstLine="0"/>
              <w:jc w:val="both"/>
            </w:pPr>
            <w:r>
              <w:t xml:space="preserve">Предложить родителям поиграть с детьми в пальчиковые игры </w:t>
            </w:r>
          </w:p>
        </w:tc>
      </w:tr>
      <w:tr w:rsidR="0046395B">
        <w:trPr>
          <w:trHeight w:val="84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95B" w:rsidRDefault="00FF0FA8">
            <w:pPr>
              <w:spacing w:after="0" w:line="259" w:lineRule="auto"/>
              <w:ind w:left="0" w:firstLine="0"/>
            </w:pPr>
            <w:r>
              <w:t xml:space="preserve">15 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95B" w:rsidRDefault="00FF0FA8">
            <w:pPr>
              <w:spacing w:after="0" w:line="259" w:lineRule="auto"/>
              <w:ind w:left="0" w:right="58" w:firstLine="0"/>
              <w:jc w:val="both"/>
            </w:pPr>
            <w:r>
              <w:t xml:space="preserve">Развлечение «В гостях у доктора Айболита» Цель: Закреплять знания о пользе витаминов и их значении для здоровья человека;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95B" w:rsidRDefault="00FF0FA8">
            <w:pPr>
              <w:tabs>
                <w:tab w:val="center" w:pos="1653"/>
                <w:tab w:val="right" w:pos="3582"/>
              </w:tabs>
              <w:spacing w:after="22" w:line="259" w:lineRule="auto"/>
              <w:ind w:left="0" w:firstLine="0"/>
            </w:pPr>
            <w:r>
              <w:t xml:space="preserve">Папка </w:t>
            </w:r>
            <w:r>
              <w:tab/>
              <w:t xml:space="preserve">передвижка </w:t>
            </w:r>
            <w:r>
              <w:tab/>
              <w:t xml:space="preserve">«Живые </w:t>
            </w:r>
          </w:p>
          <w:p w:rsidR="0046395B" w:rsidRDefault="00FF0FA8">
            <w:pPr>
              <w:spacing w:after="0" w:line="259" w:lineRule="auto"/>
              <w:ind w:left="0" w:firstLine="0"/>
            </w:pPr>
            <w:hyperlink r:id="rId7">
              <w:r>
                <w:t>витамины</w:t>
              </w:r>
            </w:hyperlink>
            <w:hyperlink r:id="rId8">
              <w:r>
                <w:t>»</w:t>
              </w:r>
            </w:hyperlink>
            <w:r>
              <w:rPr>
                <w:b/>
              </w:rPr>
              <w:t xml:space="preserve"> </w:t>
            </w:r>
          </w:p>
        </w:tc>
      </w:tr>
      <w:tr w:rsidR="0046395B">
        <w:trPr>
          <w:trHeight w:val="1114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95B" w:rsidRDefault="00FF0FA8">
            <w:pPr>
              <w:spacing w:after="0" w:line="259" w:lineRule="auto"/>
              <w:ind w:left="0" w:firstLine="0"/>
            </w:pPr>
            <w:r>
              <w:t xml:space="preserve">16 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95B" w:rsidRDefault="00FF0FA8">
            <w:pPr>
              <w:spacing w:after="0" w:line="259" w:lineRule="auto"/>
              <w:ind w:left="0" w:right="64" w:firstLine="0"/>
              <w:jc w:val="both"/>
            </w:pPr>
            <w:r>
              <w:t>Аппликация «Витаминный коктейль» Цель: Закреплять умение наклеивать готовые формы на поверхность, закреплять названия овощей</w:t>
            </w:r>
            <w:r>
              <w:t xml:space="preserve"> и фруктов.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95B" w:rsidRDefault="00FF0FA8">
            <w:pPr>
              <w:spacing w:after="0" w:line="259" w:lineRule="auto"/>
              <w:ind w:left="0" w:firstLine="0"/>
            </w:pPr>
            <w:r>
              <w:t xml:space="preserve">Предложить </w:t>
            </w:r>
            <w:r>
              <w:tab/>
              <w:t>родителям совместно с детьми изготовить книжки-малышки про овощ или фрукт</w:t>
            </w:r>
            <w:r>
              <w:rPr>
                <w:b/>
              </w:rPr>
              <w:t xml:space="preserve"> </w:t>
            </w:r>
          </w:p>
        </w:tc>
      </w:tr>
      <w:tr w:rsidR="0046395B">
        <w:trPr>
          <w:trHeight w:val="83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95B" w:rsidRDefault="00FF0FA8">
            <w:pPr>
              <w:spacing w:after="0" w:line="259" w:lineRule="auto"/>
              <w:ind w:left="0" w:firstLine="0"/>
            </w:pPr>
            <w:r>
              <w:t xml:space="preserve">17 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95B" w:rsidRDefault="00FF0FA8">
            <w:pPr>
              <w:spacing w:after="0" w:line="259" w:lineRule="auto"/>
              <w:ind w:left="0" w:right="63" w:firstLine="0"/>
              <w:jc w:val="both"/>
            </w:pPr>
            <w:r>
              <w:t xml:space="preserve">Упражнение «Сравни овощи» Цель: формировать умение сравнивать овощи по цвету, форме, величине, расширять представления детей об овощах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95B" w:rsidRDefault="00FF0FA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  <w:tr w:rsidR="0046395B">
        <w:trPr>
          <w:trHeight w:val="83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95B" w:rsidRDefault="00FF0FA8">
            <w:pPr>
              <w:spacing w:after="0" w:line="259" w:lineRule="auto"/>
              <w:ind w:left="0" w:firstLine="0"/>
            </w:pPr>
            <w:r>
              <w:t xml:space="preserve">18 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95B" w:rsidRDefault="00FF0FA8">
            <w:pPr>
              <w:spacing w:after="0" w:line="259" w:lineRule="auto"/>
              <w:ind w:left="0" w:right="60" w:firstLine="0"/>
              <w:jc w:val="both"/>
            </w:pPr>
            <w:r>
              <w:t xml:space="preserve">Чтение сказки «Вершки и корешки» Цель: Закрепить знания детей о том, где растут овощи, как их убирают и как употребляют в пищу.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95B" w:rsidRDefault="00FF0FA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  <w:tr w:rsidR="0046395B">
        <w:trPr>
          <w:trHeight w:val="1114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95B" w:rsidRDefault="00FF0FA8">
            <w:pPr>
              <w:spacing w:after="0" w:line="259" w:lineRule="auto"/>
              <w:ind w:left="0" w:firstLine="0"/>
            </w:pPr>
            <w:r>
              <w:t xml:space="preserve">19 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95B" w:rsidRDefault="00FF0FA8">
            <w:pPr>
              <w:spacing w:after="0" w:line="259" w:lineRule="auto"/>
              <w:ind w:left="0" w:right="60" w:firstLine="0"/>
              <w:jc w:val="both"/>
            </w:pPr>
            <w:r>
              <w:t xml:space="preserve">Сюжетно-ролевая игра «Веселый повар» Цель: формировать представление о работе </w:t>
            </w:r>
            <w:proofErr w:type="spellStart"/>
            <w:r>
              <w:t>повора</w:t>
            </w:r>
            <w:proofErr w:type="spellEnd"/>
            <w:r>
              <w:t>, закреплять названия овощей и фрукт</w:t>
            </w:r>
            <w:r>
              <w:t xml:space="preserve">ов, а также блюд, которые можно приготовить из них.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95B" w:rsidRDefault="00FF0FA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  <w:tr w:rsidR="0046395B">
        <w:trPr>
          <w:trHeight w:val="286"/>
        </w:trPr>
        <w:tc>
          <w:tcPr>
            <w:tcW w:w="10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95B" w:rsidRDefault="00FF0FA8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</w:rPr>
              <w:t xml:space="preserve">Декабрь </w:t>
            </w:r>
          </w:p>
        </w:tc>
      </w:tr>
      <w:tr w:rsidR="0046395B">
        <w:trPr>
          <w:trHeight w:val="1114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95B" w:rsidRDefault="00FF0FA8">
            <w:pPr>
              <w:spacing w:after="0" w:line="259" w:lineRule="auto"/>
              <w:ind w:left="0" w:firstLine="0"/>
            </w:pPr>
            <w:r>
              <w:t xml:space="preserve">21 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95B" w:rsidRDefault="00FF0FA8">
            <w:pPr>
              <w:spacing w:after="0" w:line="278" w:lineRule="auto"/>
              <w:ind w:left="0" w:firstLine="0"/>
              <w:jc w:val="both"/>
            </w:pPr>
            <w:r>
              <w:t xml:space="preserve">Игровое упражнение: «Сварим вкусный борщ» - закреплять названия овощей. </w:t>
            </w:r>
          </w:p>
          <w:p w:rsidR="0046395B" w:rsidRDefault="00FF0FA8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95B" w:rsidRDefault="00FF0FA8">
            <w:pPr>
              <w:spacing w:after="0" w:line="259" w:lineRule="auto"/>
              <w:ind w:left="0" w:firstLine="0"/>
            </w:pPr>
            <w:r>
              <w:t xml:space="preserve">Предложить </w:t>
            </w:r>
            <w:r>
              <w:tab/>
              <w:t xml:space="preserve">родителям совместно с детьми приготовить салат, </w:t>
            </w:r>
            <w:r>
              <w:tab/>
              <w:t xml:space="preserve">сварить </w:t>
            </w:r>
            <w:r>
              <w:tab/>
              <w:t xml:space="preserve">суп, </w:t>
            </w:r>
            <w:r>
              <w:tab/>
              <w:t>испечь пироги.</w:t>
            </w:r>
            <w:r>
              <w:rPr>
                <w:b/>
              </w:rPr>
              <w:t xml:space="preserve"> </w:t>
            </w:r>
          </w:p>
        </w:tc>
      </w:tr>
      <w:tr w:rsidR="0046395B">
        <w:trPr>
          <w:trHeight w:val="84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95B" w:rsidRDefault="00FF0FA8">
            <w:pPr>
              <w:spacing w:after="0" w:line="259" w:lineRule="auto"/>
              <w:ind w:left="0" w:firstLine="0"/>
            </w:pPr>
            <w:r>
              <w:t xml:space="preserve">22 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95B" w:rsidRDefault="00FF0FA8">
            <w:pPr>
              <w:spacing w:after="0" w:line="259" w:lineRule="auto"/>
              <w:ind w:left="0" w:firstLine="0"/>
            </w:pPr>
            <w:r>
              <w:t xml:space="preserve">Пальчиковая </w:t>
            </w:r>
            <w:r>
              <w:tab/>
              <w:t xml:space="preserve">гимнастика </w:t>
            </w:r>
            <w:r>
              <w:tab/>
              <w:t xml:space="preserve">«Капуста», </w:t>
            </w:r>
            <w:r>
              <w:tab/>
              <w:t xml:space="preserve">«Компот». </w:t>
            </w:r>
            <w:r>
              <w:tab/>
              <w:t xml:space="preserve">Цель: развитие мелкой моторики, координации движений пальцев рук.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95B" w:rsidRDefault="00FF0FA8">
            <w:pPr>
              <w:spacing w:after="0" w:line="259" w:lineRule="auto"/>
              <w:ind w:left="0" w:firstLine="0"/>
              <w:jc w:val="both"/>
            </w:pPr>
            <w:r>
              <w:t xml:space="preserve">Папка-передвижка «Овощи и фрукты – ценные продукты» </w:t>
            </w:r>
          </w:p>
        </w:tc>
      </w:tr>
      <w:tr w:rsidR="0046395B">
        <w:trPr>
          <w:trHeight w:val="139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95B" w:rsidRDefault="00FF0FA8">
            <w:pPr>
              <w:spacing w:after="0" w:line="259" w:lineRule="auto"/>
              <w:ind w:left="0" w:firstLine="0"/>
            </w:pPr>
            <w:r>
              <w:lastRenderedPageBreak/>
              <w:t xml:space="preserve">23 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95B" w:rsidRDefault="00FF0FA8">
            <w:pPr>
              <w:spacing w:after="0" w:line="259" w:lineRule="auto"/>
              <w:ind w:left="0" w:right="61" w:firstLine="0"/>
              <w:jc w:val="both"/>
            </w:pPr>
            <w:r>
              <w:t xml:space="preserve">Лепка «Фрукты на тарелочке» </w:t>
            </w:r>
            <w:r>
              <w:t xml:space="preserve">Формировать интерес к лепке. Совершенствовать умение скатывать пластилин между ладонями круговыми движениями. Формировать умение приемам вдавливания, оттягивания для получения необходимой формы.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95B" w:rsidRDefault="00FF0FA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  <w:tr w:rsidR="0046395B">
        <w:trPr>
          <w:trHeight w:val="562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95B" w:rsidRDefault="00FF0FA8">
            <w:pPr>
              <w:spacing w:after="0" w:line="259" w:lineRule="auto"/>
              <w:ind w:left="0" w:firstLine="0"/>
            </w:pPr>
            <w:r>
              <w:t xml:space="preserve">24 </w:t>
            </w:r>
          </w:p>
        </w:tc>
        <w:tc>
          <w:tcPr>
            <w:tcW w:w="6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95B" w:rsidRDefault="00FF0FA8">
            <w:pPr>
              <w:spacing w:after="0" w:line="259" w:lineRule="auto"/>
              <w:ind w:left="0" w:firstLine="0"/>
            </w:pPr>
            <w:r>
              <w:t xml:space="preserve">Дидактическая игра «Чудесный мешочек» Цель: закрепление знаний о фруктах и овощах.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95B" w:rsidRDefault="00FF0FA8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</w:tbl>
    <w:p w:rsidR="0046395B" w:rsidRDefault="00FF0FA8">
      <w:pPr>
        <w:spacing w:after="20" w:line="259" w:lineRule="auto"/>
        <w:ind w:left="0" w:firstLine="0"/>
      </w:pPr>
      <w:r>
        <w:rPr>
          <w:b/>
        </w:rPr>
        <w:t xml:space="preserve"> </w:t>
      </w:r>
    </w:p>
    <w:p w:rsidR="0046395B" w:rsidRDefault="00FF0FA8">
      <w:pPr>
        <w:numPr>
          <w:ilvl w:val="0"/>
          <w:numId w:val="2"/>
        </w:numPr>
        <w:spacing w:after="4"/>
        <w:ind w:hanging="401"/>
      </w:pPr>
      <w:r>
        <w:rPr>
          <w:b/>
        </w:rPr>
        <w:t xml:space="preserve">Заключительный этап </w:t>
      </w:r>
    </w:p>
    <w:p w:rsidR="0046395B" w:rsidRDefault="00FF0FA8">
      <w:pPr>
        <w:spacing w:after="4"/>
        <w:ind w:left="-5"/>
      </w:pPr>
      <w:r>
        <w:rPr>
          <w:b/>
        </w:rPr>
        <w:t xml:space="preserve">Подведение итогов </w:t>
      </w:r>
      <w:bookmarkStart w:id="0" w:name="_GoBack"/>
      <w:bookmarkEnd w:id="0"/>
    </w:p>
    <w:p w:rsidR="0046395B" w:rsidRDefault="00FF0FA8">
      <w:pPr>
        <w:numPr>
          <w:ilvl w:val="0"/>
          <w:numId w:val="3"/>
        </w:numPr>
        <w:ind w:hanging="139"/>
      </w:pPr>
      <w:r>
        <w:t>Выставка работ по лепке и рисованию</w:t>
      </w:r>
      <w:r>
        <w:rPr>
          <w:b/>
        </w:rPr>
        <w:t xml:space="preserve"> </w:t>
      </w:r>
    </w:p>
    <w:p w:rsidR="0046395B" w:rsidRDefault="00013B89">
      <w:pPr>
        <w:numPr>
          <w:ilvl w:val="0"/>
          <w:numId w:val="3"/>
        </w:numPr>
        <w:ind w:hanging="139"/>
      </w:pPr>
      <w:r>
        <w:t xml:space="preserve"> Видеоролик о работах детей</w:t>
      </w:r>
    </w:p>
    <w:p w:rsidR="0046395B" w:rsidRDefault="00FF0FA8">
      <w:pPr>
        <w:spacing w:after="26" w:line="259" w:lineRule="auto"/>
        <w:ind w:left="0" w:firstLine="0"/>
      </w:pPr>
      <w:r>
        <w:rPr>
          <w:b/>
        </w:rPr>
        <w:t xml:space="preserve"> </w:t>
      </w:r>
    </w:p>
    <w:p w:rsidR="0046395B" w:rsidRDefault="00FF0FA8">
      <w:pPr>
        <w:spacing w:after="4"/>
        <w:ind w:left="-5"/>
      </w:pPr>
      <w:r>
        <w:rPr>
          <w:b/>
        </w:rPr>
        <w:t>Результаты проекта:</w:t>
      </w:r>
      <w:r>
        <w:rPr>
          <w:b/>
          <w:i/>
        </w:rPr>
        <w:t xml:space="preserve"> </w:t>
      </w:r>
    </w:p>
    <w:p w:rsidR="0046395B" w:rsidRDefault="00FF0FA8">
      <w:pPr>
        <w:numPr>
          <w:ilvl w:val="1"/>
          <w:numId w:val="4"/>
        </w:numPr>
        <w:ind w:hanging="696"/>
      </w:pPr>
      <w:r>
        <w:t xml:space="preserve">у детей повысился уровень познавательного развития по данной теме, у них улучшился аппетит, они охотнее стали кушать супы, овощи и фрукты; </w:t>
      </w:r>
    </w:p>
    <w:p w:rsidR="0046395B" w:rsidRDefault="00FF0FA8">
      <w:pPr>
        <w:numPr>
          <w:ilvl w:val="1"/>
          <w:numId w:val="4"/>
        </w:numPr>
        <w:ind w:hanging="696"/>
      </w:pPr>
      <w:r>
        <w:t xml:space="preserve">большинство детей освоили правила приема пищи, у них сформированы основы </w:t>
      </w:r>
    </w:p>
    <w:p w:rsidR="0046395B" w:rsidRDefault="00FF0FA8">
      <w:pPr>
        <w:ind w:left="730"/>
      </w:pPr>
      <w:r>
        <w:t xml:space="preserve">культуры поведения за столом; </w:t>
      </w:r>
    </w:p>
    <w:p w:rsidR="0046395B" w:rsidRDefault="00FF0FA8">
      <w:pPr>
        <w:numPr>
          <w:ilvl w:val="1"/>
          <w:numId w:val="4"/>
        </w:numPr>
        <w:ind w:hanging="696"/>
      </w:pPr>
      <w:r>
        <w:t xml:space="preserve">дети поняли, что овощи и фрукты – важные продукты на нашем столе; </w:t>
      </w:r>
    </w:p>
    <w:p w:rsidR="0046395B" w:rsidRDefault="00FF0FA8">
      <w:pPr>
        <w:numPr>
          <w:ilvl w:val="1"/>
          <w:numId w:val="4"/>
        </w:numPr>
        <w:ind w:hanging="696"/>
      </w:pPr>
      <w:r>
        <w:t xml:space="preserve">совместная деятельность педагогов, родителей и детей более сплотила наш </w:t>
      </w:r>
      <w:proofErr w:type="spellStart"/>
      <w:r>
        <w:t>детсковзрослый</w:t>
      </w:r>
      <w:proofErr w:type="spellEnd"/>
      <w:r>
        <w:t xml:space="preserve"> коллектив. </w:t>
      </w:r>
    </w:p>
    <w:p w:rsidR="0046395B" w:rsidRDefault="00FF0FA8">
      <w:pPr>
        <w:spacing w:after="5"/>
        <w:ind w:left="-5" w:right="3"/>
        <w:jc w:val="both"/>
      </w:pPr>
      <w:r>
        <w:t>Таким образом, в результате проектной деятельности, у детей</w:t>
      </w:r>
      <w:r>
        <w:t xml:space="preserve"> повысился уровень знаний об овощах, фруктах и витаминах, содержащихся в них; сформировались основы правильного поведения за столом, культура правильного питания. Большинство родителей пришли к выводу, что работа над проектом «Овощи и фрукты – полезные про</w:t>
      </w:r>
      <w:r>
        <w:t xml:space="preserve">дукты» помогла им решить многие проблемы с организацией здорового питания.  </w:t>
      </w:r>
    </w:p>
    <w:p w:rsidR="0046395B" w:rsidRDefault="00FF0FA8">
      <w:pPr>
        <w:spacing w:after="30" w:line="259" w:lineRule="auto"/>
        <w:ind w:left="360" w:firstLine="0"/>
      </w:pPr>
      <w:r>
        <w:t xml:space="preserve"> </w:t>
      </w:r>
    </w:p>
    <w:p w:rsidR="0046395B" w:rsidRDefault="00FF0FA8">
      <w:pPr>
        <w:spacing w:after="4"/>
        <w:ind w:left="-5"/>
      </w:pPr>
      <w:r>
        <w:rPr>
          <w:b/>
        </w:rPr>
        <w:t>Литература:</w:t>
      </w:r>
      <w:r>
        <w:t xml:space="preserve"> </w:t>
      </w:r>
    </w:p>
    <w:p w:rsidR="0046395B" w:rsidRDefault="00FF0FA8">
      <w:pPr>
        <w:numPr>
          <w:ilvl w:val="1"/>
          <w:numId w:val="3"/>
        </w:numPr>
        <w:ind w:hanging="696"/>
      </w:pPr>
      <w:r>
        <w:t xml:space="preserve">Виноградова Н.А, Панкова Е.П. «Образовательные проекты в детском саду», Москва, </w:t>
      </w:r>
    </w:p>
    <w:p w:rsidR="0046395B" w:rsidRDefault="00FF0FA8">
      <w:pPr>
        <w:ind w:left="730"/>
      </w:pPr>
      <w:r>
        <w:t xml:space="preserve">2008 г. </w:t>
      </w:r>
    </w:p>
    <w:p w:rsidR="0046395B" w:rsidRDefault="00FF0FA8">
      <w:pPr>
        <w:numPr>
          <w:ilvl w:val="1"/>
          <w:numId w:val="3"/>
        </w:numPr>
        <w:ind w:hanging="696"/>
      </w:pPr>
      <w:r>
        <w:t xml:space="preserve">Голицына Н.С., </w:t>
      </w:r>
      <w:proofErr w:type="spellStart"/>
      <w:r>
        <w:t>Шумова</w:t>
      </w:r>
      <w:proofErr w:type="spellEnd"/>
      <w:r>
        <w:t xml:space="preserve"> И.М. «Воспитание основ здорового образа жизни у малы</w:t>
      </w:r>
      <w:r>
        <w:t xml:space="preserve">шей», Москва, 2008 г. </w:t>
      </w:r>
    </w:p>
    <w:p w:rsidR="0046395B" w:rsidRDefault="00FF0FA8">
      <w:pPr>
        <w:numPr>
          <w:ilvl w:val="1"/>
          <w:numId w:val="3"/>
        </w:numPr>
        <w:ind w:hanging="696"/>
      </w:pPr>
      <w:r>
        <w:t>«</w:t>
      </w:r>
      <w:proofErr w:type="spellStart"/>
      <w:r>
        <w:t>Здоровьесберегающее</w:t>
      </w:r>
      <w:proofErr w:type="spellEnd"/>
      <w:r>
        <w:t xml:space="preserve"> пространство в ДОУ» (проектирование, тренинги, занятия), составитель </w:t>
      </w:r>
      <w:proofErr w:type="spellStart"/>
      <w:r>
        <w:t>Н.И.Крылова</w:t>
      </w:r>
      <w:proofErr w:type="spellEnd"/>
      <w:r>
        <w:t xml:space="preserve">. Волгоград, 2009 г. </w:t>
      </w:r>
    </w:p>
    <w:p w:rsidR="0046395B" w:rsidRDefault="00FF0FA8">
      <w:pPr>
        <w:numPr>
          <w:ilvl w:val="1"/>
          <w:numId w:val="3"/>
        </w:numPr>
        <w:ind w:hanging="696"/>
      </w:pPr>
      <w:r>
        <w:t xml:space="preserve">«Проектный метод в деятельности дошкольного учреждения», составители: Л.С. Киселева, Т.А. Данилина, Т.С. </w:t>
      </w:r>
      <w:proofErr w:type="spellStart"/>
      <w:r>
        <w:t>Лагод</w:t>
      </w:r>
      <w:r>
        <w:t>а</w:t>
      </w:r>
      <w:proofErr w:type="spellEnd"/>
      <w:r>
        <w:t xml:space="preserve">, М.Б. Зуйкова, Москва, 2010 г. </w:t>
      </w:r>
    </w:p>
    <w:p w:rsidR="0046395B" w:rsidRDefault="00FF0FA8">
      <w:pPr>
        <w:numPr>
          <w:ilvl w:val="1"/>
          <w:numId w:val="3"/>
        </w:numPr>
        <w:ind w:hanging="696"/>
      </w:pPr>
      <w:r>
        <w:t xml:space="preserve">«Разговор о правильном </w:t>
      </w:r>
      <w:proofErr w:type="gramStart"/>
      <w:r>
        <w:t>питании»(</w:t>
      </w:r>
      <w:proofErr w:type="gramEnd"/>
      <w:r>
        <w:t xml:space="preserve">рабочая тетрадь для дошкольников) </w:t>
      </w:r>
      <w:proofErr w:type="spellStart"/>
      <w:r>
        <w:t>М.М.Безруких</w:t>
      </w:r>
      <w:proofErr w:type="spellEnd"/>
      <w:r>
        <w:t xml:space="preserve">, </w:t>
      </w:r>
      <w:proofErr w:type="spellStart"/>
      <w:r>
        <w:t>Т.А.Филиппова</w:t>
      </w:r>
      <w:proofErr w:type="spellEnd"/>
      <w:r>
        <w:t xml:space="preserve">, Москва, 2004 г. </w:t>
      </w:r>
    </w:p>
    <w:p w:rsidR="0046395B" w:rsidRDefault="00FF0FA8">
      <w:pPr>
        <w:spacing w:after="25" w:line="259" w:lineRule="auto"/>
        <w:ind w:left="900" w:firstLine="0"/>
      </w:pPr>
      <w:r>
        <w:t xml:space="preserve"> </w:t>
      </w:r>
    </w:p>
    <w:p w:rsidR="00013B89" w:rsidRDefault="00013B89">
      <w:pPr>
        <w:spacing w:after="25" w:line="259" w:lineRule="auto"/>
        <w:ind w:left="900" w:firstLine="0"/>
      </w:pPr>
    </w:p>
    <w:p w:rsidR="00013B89" w:rsidRDefault="00013B89">
      <w:pPr>
        <w:spacing w:after="25" w:line="259" w:lineRule="auto"/>
        <w:ind w:left="900" w:firstLine="0"/>
      </w:pPr>
    </w:p>
    <w:p w:rsidR="00013B89" w:rsidRDefault="00013B89">
      <w:pPr>
        <w:spacing w:after="25" w:line="259" w:lineRule="auto"/>
        <w:ind w:left="900" w:firstLine="0"/>
      </w:pPr>
    </w:p>
    <w:p w:rsidR="00013B89" w:rsidRDefault="00013B89">
      <w:pPr>
        <w:spacing w:after="25" w:line="259" w:lineRule="auto"/>
        <w:ind w:left="900" w:firstLine="0"/>
      </w:pPr>
    </w:p>
    <w:p w:rsidR="0046395B" w:rsidRDefault="00013B89">
      <w:pPr>
        <w:spacing w:after="4"/>
        <w:ind w:left="550"/>
      </w:pPr>
      <w:r>
        <w:t xml:space="preserve"> </w:t>
      </w:r>
    </w:p>
    <w:p w:rsidR="0046395B" w:rsidRDefault="00013B89">
      <w:pPr>
        <w:spacing w:after="0" w:line="259" w:lineRule="auto"/>
        <w:ind w:left="540" w:firstLine="0"/>
      </w:pPr>
      <w:r>
        <w:rPr>
          <w:b/>
        </w:rPr>
        <w:t xml:space="preserve"> </w:t>
      </w:r>
    </w:p>
    <w:p w:rsidR="0046395B" w:rsidRDefault="00FF0FA8">
      <w:pPr>
        <w:spacing w:after="0" w:line="259" w:lineRule="auto"/>
        <w:ind w:left="540" w:firstLine="0"/>
      </w:pPr>
      <w:r>
        <w:t xml:space="preserve">  </w:t>
      </w:r>
    </w:p>
    <w:sectPr w:rsidR="0046395B">
      <w:pgSz w:w="11906" w:h="16838"/>
      <w:pgMar w:top="542" w:right="741" w:bottom="1208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255BE"/>
    <w:multiLevelType w:val="hybridMultilevel"/>
    <w:tmpl w:val="36A81E48"/>
    <w:lvl w:ilvl="0" w:tplc="36D874A8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100F0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42E66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8CE0B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2619A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18414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F8923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56313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4C4B8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5C1411"/>
    <w:multiLevelType w:val="hybridMultilevel"/>
    <w:tmpl w:val="22AEC598"/>
    <w:lvl w:ilvl="0" w:tplc="05A4A520">
      <w:start w:val="1"/>
      <w:numFmt w:val="bullet"/>
      <w:lvlText w:val="•"/>
      <w:lvlJc w:val="left"/>
      <w:pPr>
        <w:ind w:left="1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2BA0016">
      <w:start w:val="1"/>
      <w:numFmt w:val="bullet"/>
      <w:lvlText w:val="o"/>
      <w:lvlJc w:val="left"/>
      <w:pPr>
        <w:ind w:left="23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742F5E8">
      <w:start w:val="1"/>
      <w:numFmt w:val="bullet"/>
      <w:lvlText w:val="▪"/>
      <w:lvlJc w:val="left"/>
      <w:pPr>
        <w:ind w:left="30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AD811C0">
      <w:start w:val="1"/>
      <w:numFmt w:val="bullet"/>
      <w:lvlText w:val="•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AFCCB04">
      <w:start w:val="1"/>
      <w:numFmt w:val="bullet"/>
      <w:lvlText w:val="o"/>
      <w:lvlJc w:val="left"/>
      <w:pPr>
        <w:ind w:left="4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3D4C58E">
      <w:start w:val="1"/>
      <w:numFmt w:val="bullet"/>
      <w:lvlText w:val="▪"/>
      <w:lvlJc w:val="left"/>
      <w:pPr>
        <w:ind w:left="52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E365D4C">
      <w:start w:val="1"/>
      <w:numFmt w:val="bullet"/>
      <w:lvlText w:val="•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5CCF6F2">
      <w:start w:val="1"/>
      <w:numFmt w:val="bullet"/>
      <w:lvlText w:val="o"/>
      <w:lvlJc w:val="left"/>
      <w:pPr>
        <w:ind w:left="6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FC24598">
      <w:start w:val="1"/>
      <w:numFmt w:val="bullet"/>
      <w:lvlText w:val="▪"/>
      <w:lvlJc w:val="left"/>
      <w:pPr>
        <w:ind w:left="7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BB93B2A"/>
    <w:multiLevelType w:val="hybridMultilevel"/>
    <w:tmpl w:val="F916444A"/>
    <w:lvl w:ilvl="0" w:tplc="42867134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6AC8D5E">
      <w:start w:val="1"/>
      <w:numFmt w:val="bullet"/>
      <w:lvlText w:val="o"/>
      <w:lvlJc w:val="left"/>
      <w:pPr>
        <w:ind w:left="23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0C257C6">
      <w:start w:val="1"/>
      <w:numFmt w:val="bullet"/>
      <w:lvlText w:val="▪"/>
      <w:lvlJc w:val="left"/>
      <w:pPr>
        <w:ind w:left="30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A42F494">
      <w:start w:val="1"/>
      <w:numFmt w:val="bullet"/>
      <w:lvlText w:val="•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308BAEE">
      <w:start w:val="1"/>
      <w:numFmt w:val="bullet"/>
      <w:lvlText w:val="o"/>
      <w:lvlJc w:val="left"/>
      <w:pPr>
        <w:ind w:left="4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02448FE">
      <w:start w:val="1"/>
      <w:numFmt w:val="bullet"/>
      <w:lvlText w:val="▪"/>
      <w:lvlJc w:val="left"/>
      <w:pPr>
        <w:ind w:left="52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2506F76">
      <w:start w:val="1"/>
      <w:numFmt w:val="bullet"/>
      <w:lvlText w:val="•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6B057DA">
      <w:start w:val="1"/>
      <w:numFmt w:val="bullet"/>
      <w:lvlText w:val="o"/>
      <w:lvlJc w:val="left"/>
      <w:pPr>
        <w:ind w:left="6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2386438">
      <w:start w:val="1"/>
      <w:numFmt w:val="bullet"/>
      <w:lvlText w:val="▪"/>
      <w:lvlJc w:val="left"/>
      <w:pPr>
        <w:ind w:left="7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6262B63"/>
    <w:multiLevelType w:val="hybridMultilevel"/>
    <w:tmpl w:val="46906534"/>
    <w:lvl w:ilvl="0" w:tplc="F4D636DE">
      <w:start w:val="1"/>
      <w:numFmt w:val="bullet"/>
      <w:lvlText w:val="•"/>
      <w:lvlJc w:val="left"/>
      <w:pPr>
        <w:ind w:left="10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6A46B4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C205B8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706C64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A4D1E4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6AC260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10E2F2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A4B202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D025F6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7A3406F"/>
    <w:multiLevelType w:val="hybridMultilevel"/>
    <w:tmpl w:val="2AAA3184"/>
    <w:lvl w:ilvl="0" w:tplc="E9DA16EA">
      <w:start w:val="1"/>
      <w:numFmt w:val="decimal"/>
      <w:lvlText w:val="%1.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C0A31C">
      <w:start w:val="1"/>
      <w:numFmt w:val="lowerLetter"/>
      <w:lvlText w:val="%2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325430">
      <w:start w:val="1"/>
      <w:numFmt w:val="lowerRoman"/>
      <w:lvlText w:val="%3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B49FD2">
      <w:start w:val="1"/>
      <w:numFmt w:val="decimal"/>
      <w:lvlText w:val="%4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469CBC">
      <w:start w:val="1"/>
      <w:numFmt w:val="lowerLetter"/>
      <w:lvlText w:val="%5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6EFC92">
      <w:start w:val="1"/>
      <w:numFmt w:val="lowerRoman"/>
      <w:lvlText w:val="%6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22DFF4">
      <w:start w:val="1"/>
      <w:numFmt w:val="decimal"/>
      <w:lvlText w:val="%7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C8DD74">
      <w:start w:val="1"/>
      <w:numFmt w:val="lowerLetter"/>
      <w:lvlText w:val="%8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689374">
      <w:start w:val="1"/>
      <w:numFmt w:val="lowerRoman"/>
      <w:lvlText w:val="%9"/>
      <w:lvlJc w:val="left"/>
      <w:pPr>
        <w:ind w:left="7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EDE2747"/>
    <w:multiLevelType w:val="hybridMultilevel"/>
    <w:tmpl w:val="33BC0DB4"/>
    <w:lvl w:ilvl="0" w:tplc="37DEB906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C427A6">
      <w:start w:val="1"/>
      <w:numFmt w:val="bullet"/>
      <w:lvlText w:val="o"/>
      <w:lvlJc w:val="left"/>
      <w:pPr>
        <w:ind w:left="1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F68588">
      <w:start w:val="1"/>
      <w:numFmt w:val="bullet"/>
      <w:lvlText w:val="▪"/>
      <w:lvlJc w:val="left"/>
      <w:pPr>
        <w:ind w:left="1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C2A42A">
      <w:start w:val="1"/>
      <w:numFmt w:val="bullet"/>
      <w:lvlText w:val="•"/>
      <w:lvlJc w:val="left"/>
      <w:pPr>
        <w:ind w:left="2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E297F8">
      <w:start w:val="1"/>
      <w:numFmt w:val="bullet"/>
      <w:lvlText w:val="o"/>
      <w:lvlJc w:val="left"/>
      <w:pPr>
        <w:ind w:left="3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887EB2">
      <w:start w:val="1"/>
      <w:numFmt w:val="bullet"/>
      <w:lvlText w:val="▪"/>
      <w:lvlJc w:val="left"/>
      <w:pPr>
        <w:ind w:left="4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A04AD2">
      <w:start w:val="1"/>
      <w:numFmt w:val="bullet"/>
      <w:lvlText w:val="•"/>
      <w:lvlJc w:val="left"/>
      <w:pPr>
        <w:ind w:left="4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50DAB4">
      <w:start w:val="1"/>
      <w:numFmt w:val="bullet"/>
      <w:lvlText w:val="o"/>
      <w:lvlJc w:val="left"/>
      <w:pPr>
        <w:ind w:left="5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181158">
      <w:start w:val="1"/>
      <w:numFmt w:val="bullet"/>
      <w:lvlText w:val="▪"/>
      <w:lvlJc w:val="left"/>
      <w:pPr>
        <w:ind w:left="6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59F2417"/>
    <w:multiLevelType w:val="hybridMultilevel"/>
    <w:tmpl w:val="89589AE4"/>
    <w:lvl w:ilvl="0" w:tplc="ADF6310E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0A3030">
      <w:start w:val="1"/>
      <w:numFmt w:val="decimal"/>
      <w:lvlText w:val="%2."/>
      <w:lvlJc w:val="left"/>
      <w:pPr>
        <w:ind w:left="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407264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B0C28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04A5CE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448960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7E752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80313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B6067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605692B"/>
    <w:multiLevelType w:val="hybridMultilevel"/>
    <w:tmpl w:val="A36A9F7C"/>
    <w:lvl w:ilvl="0" w:tplc="E88ABC52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12FB6C">
      <w:start w:val="1"/>
      <w:numFmt w:val="decimal"/>
      <w:lvlText w:val="%2.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0C2F0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AC903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B81E9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865BC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9AD9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02F3F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1688F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91915B9"/>
    <w:multiLevelType w:val="hybridMultilevel"/>
    <w:tmpl w:val="04104022"/>
    <w:lvl w:ilvl="0" w:tplc="DCF6560E">
      <w:start w:val="1"/>
      <w:numFmt w:val="decimal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DA815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B0761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18235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04853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925E3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BC5A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DA060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9ECBE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54F7880"/>
    <w:multiLevelType w:val="hybridMultilevel"/>
    <w:tmpl w:val="45B47C6A"/>
    <w:lvl w:ilvl="0" w:tplc="7544412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508C52">
      <w:start w:val="1"/>
      <w:numFmt w:val="bullet"/>
      <w:lvlText w:val="•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CA4688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7846F2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D9EF61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850CC0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C3ABB3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A18989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528B33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A337013"/>
    <w:multiLevelType w:val="hybridMultilevel"/>
    <w:tmpl w:val="D7986D56"/>
    <w:lvl w:ilvl="0" w:tplc="0464CBBE">
      <w:start w:val="2"/>
      <w:numFmt w:val="upperRoman"/>
      <w:lvlText w:val="%1."/>
      <w:lvlJc w:val="left"/>
      <w:pPr>
        <w:ind w:left="4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EA7AC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AC4B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668E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5054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5891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F425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863D9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3E16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9"/>
  </w:num>
  <w:num w:numId="5">
    <w:abstractNumId w:val="4"/>
  </w:num>
  <w:num w:numId="6">
    <w:abstractNumId w:val="3"/>
  </w:num>
  <w:num w:numId="7">
    <w:abstractNumId w:val="8"/>
  </w:num>
  <w:num w:numId="8">
    <w:abstractNumId w:val="6"/>
  </w:num>
  <w:num w:numId="9">
    <w:abstractNumId w:val="0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95B"/>
    <w:rsid w:val="00013B89"/>
    <w:rsid w:val="0046395B"/>
    <w:rsid w:val="00FF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F800D"/>
  <w15:docId w15:val="{16BF9306-6990-47FC-981F-0F878EF69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6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vitamin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vitami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tema/stroy/materials/" TargetMode="External"/><Relationship Id="rId5" Type="http://schemas.openxmlformats.org/officeDocument/2006/relationships/hyperlink" Target="http://pandia.ru/text/tema/stroy/materials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1390</Words>
  <Characters>7929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3</cp:revision>
  <dcterms:created xsi:type="dcterms:W3CDTF">2023-10-20T08:50:00Z</dcterms:created>
  <dcterms:modified xsi:type="dcterms:W3CDTF">2023-10-20T08:51:00Z</dcterms:modified>
</cp:coreProperties>
</file>